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A0" w:rsidRDefault="005407A0" w:rsidP="00B72848">
      <w:pPr>
        <w:pStyle w:val="Heading1"/>
        <w:pBdr>
          <w:top w:val="single" w:sz="4" w:space="1" w:color="auto"/>
          <w:left w:val="single" w:sz="4" w:space="4" w:color="auto"/>
          <w:bottom w:val="single" w:sz="4" w:space="1" w:color="auto"/>
          <w:right w:val="single" w:sz="4" w:space="4" w:color="auto"/>
        </w:pBdr>
        <w:shd w:val="clear" w:color="auto" w:fill="auto"/>
        <w:jc w:val="center"/>
      </w:pPr>
      <w:r>
        <w:t>Guideline Age</w:t>
      </w:r>
      <w:r w:rsidR="008267A3">
        <w:t>nda for Three Way Meeting Year 2</w:t>
      </w:r>
      <w:r>
        <w:t xml:space="preserve"> Term 2</w:t>
      </w:r>
    </w:p>
    <w:p w:rsidR="005407A0" w:rsidRDefault="005407A0" w:rsidP="005407A0">
      <w:r>
        <w:t xml:space="preserve">The second three-way meeting focuses on ensuring that the student has been given enough space and responsibility to be able to fulfil the requirements of the course. In addition it is an opportunity to raise any issues or concerns which have emerged through the </w:t>
      </w:r>
      <w:r w:rsidR="00B72848">
        <w:t xml:space="preserve">Christmas </w:t>
      </w:r>
      <w:r>
        <w:t>assessment process.</w:t>
      </w:r>
    </w:p>
    <w:p w:rsidR="005407A0" w:rsidRDefault="005407A0" w:rsidP="005407A0"/>
    <w:tbl>
      <w:tblPr>
        <w:tblStyle w:val="TableGrid"/>
        <w:tblW w:w="0" w:type="auto"/>
        <w:tblLook w:val="04A0"/>
      </w:tblPr>
      <w:tblGrid>
        <w:gridCol w:w="4927"/>
        <w:gridCol w:w="4927"/>
      </w:tblGrid>
      <w:tr w:rsidR="005407A0" w:rsidTr="00724264">
        <w:tc>
          <w:tcPr>
            <w:tcW w:w="4927" w:type="dxa"/>
          </w:tcPr>
          <w:p w:rsidR="005407A0" w:rsidRDefault="005407A0" w:rsidP="00724264">
            <w:r>
              <w:t>Student:</w:t>
            </w:r>
          </w:p>
        </w:tc>
        <w:tc>
          <w:tcPr>
            <w:tcW w:w="4927" w:type="dxa"/>
          </w:tcPr>
          <w:p w:rsidR="005407A0" w:rsidRDefault="005407A0" w:rsidP="00724264">
            <w:r>
              <w:t>Line Manager:</w:t>
            </w:r>
          </w:p>
        </w:tc>
      </w:tr>
      <w:tr w:rsidR="005407A0" w:rsidTr="00724264">
        <w:tc>
          <w:tcPr>
            <w:tcW w:w="4927" w:type="dxa"/>
          </w:tcPr>
          <w:p w:rsidR="005407A0" w:rsidRDefault="005407A0" w:rsidP="00724264">
            <w:r>
              <w:t>PT:</w:t>
            </w:r>
          </w:p>
        </w:tc>
        <w:tc>
          <w:tcPr>
            <w:tcW w:w="4927" w:type="dxa"/>
          </w:tcPr>
          <w:p w:rsidR="005407A0" w:rsidRDefault="005407A0" w:rsidP="00724264">
            <w:r>
              <w:t>Date of Meeting:</w:t>
            </w:r>
          </w:p>
        </w:tc>
      </w:tr>
    </w:tbl>
    <w:p w:rsidR="005407A0" w:rsidRDefault="005407A0" w:rsidP="005407A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3"/>
        <w:gridCol w:w="5628"/>
      </w:tblGrid>
      <w:tr w:rsidR="005407A0" w:rsidTr="00724264">
        <w:tc>
          <w:tcPr>
            <w:tcW w:w="4261" w:type="dxa"/>
            <w:gridSpan w:val="2"/>
          </w:tcPr>
          <w:p w:rsidR="005407A0" w:rsidRDefault="005407A0" w:rsidP="00724264">
            <w:pPr>
              <w:pStyle w:val="Box"/>
              <w:rPr>
                <w:b/>
                <w:bCs/>
              </w:rPr>
            </w:pPr>
            <w:r>
              <w:rPr>
                <w:b/>
                <w:bCs/>
              </w:rPr>
              <w:t>Student</w:t>
            </w:r>
          </w:p>
        </w:tc>
        <w:tc>
          <w:tcPr>
            <w:tcW w:w="5628" w:type="dxa"/>
          </w:tcPr>
          <w:p w:rsidR="005407A0" w:rsidRDefault="005407A0" w:rsidP="00724264">
            <w:pPr>
              <w:pStyle w:val="Box"/>
              <w:rPr>
                <w:b/>
                <w:bCs/>
              </w:rPr>
            </w:pPr>
            <w:r>
              <w:rPr>
                <w:b/>
                <w:bCs/>
              </w:rPr>
              <w:t>Notes and Action Points</w:t>
            </w:r>
          </w:p>
        </w:tc>
      </w:tr>
      <w:tr w:rsidR="005407A0" w:rsidTr="00724264">
        <w:tc>
          <w:tcPr>
            <w:tcW w:w="4261" w:type="dxa"/>
            <w:gridSpan w:val="2"/>
          </w:tcPr>
          <w:p w:rsidR="005407A0" w:rsidRDefault="005407A0" w:rsidP="00724264">
            <w:pPr>
              <w:pStyle w:val="Box"/>
            </w:pPr>
            <w:r>
              <w:t>How do you think the practice has been going?</w:t>
            </w:r>
          </w:p>
          <w:p w:rsidR="005407A0" w:rsidRDefault="005407A0" w:rsidP="00724264">
            <w:pPr>
              <w:pStyle w:val="Box"/>
              <w:rPr>
                <w:b/>
                <w:bCs/>
              </w:rPr>
            </w:pPr>
          </w:p>
        </w:tc>
        <w:tc>
          <w:tcPr>
            <w:tcW w:w="5628" w:type="dxa"/>
          </w:tcPr>
          <w:p w:rsidR="005407A0" w:rsidRDefault="005407A0" w:rsidP="00724264">
            <w:pPr>
              <w:pStyle w:val="Box"/>
              <w:rPr>
                <w:b/>
                <w:bCs/>
              </w:rPr>
            </w:pPr>
          </w:p>
        </w:tc>
      </w:tr>
      <w:tr w:rsidR="005407A0" w:rsidTr="00724264">
        <w:tc>
          <w:tcPr>
            <w:tcW w:w="4261" w:type="dxa"/>
            <w:gridSpan w:val="2"/>
          </w:tcPr>
          <w:p w:rsidR="005407A0" w:rsidRDefault="005407A0" w:rsidP="00B72848">
            <w:pPr>
              <w:pStyle w:val="Box"/>
            </w:pPr>
            <w:r>
              <w:t xml:space="preserve">How did you find the </w:t>
            </w:r>
            <w:r w:rsidR="00B72848">
              <w:t xml:space="preserve">Christmas </w:t>
            </w:r>
            <w:r>
              <w:t>assessment process?  Are there issues that need to be addressed for the end of year assessment?</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Are there any problems with meeting the competences through your work?</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How are you finding the hours and balance of work?</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What are you enjoying most about the work/agency?</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What are you enjoying least about the work/ agency?</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What ideas or thoughts do you have about the first alternative practice?</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How is the line management process working for you?</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Is the pastoral/spiritual support relationship working for you?</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How are you coping with the course</w:t>
            </w:r>
            <w:proofErr w:type="gramStart"/>
            <w:r>
              <w:t>…</w:t>
            </w:r>
            <w:proofErr w:type="gramEnd"/>
          </w:p>
          <w:p w:rsidR="005407A0" w:rsidRDefault="005407A0" w:rsidP="005407A0">
            <w:pPr>
              <w:pStyle w:val="Box"/>
              <w:numPr>
                <w:ilvl w:val="0"/>
                <w:numId w:val="4"/>
              </w:numPr>
              <w:rPr>
                <w:i/>
                <w:iCs/>
              </w:rPr>
            </w:pPr>
            <w:proofErr w:type="gramStart"/>
            <w:r>
              <w:rPr>
                <w:i/>
                <w:iCs/>
              </w:rPr>
              <w:t>college</w:t>
            </w:r>
            <w:proofErr w:type="gramEnd"/>
            <w:r>
              <w:rPr>
                <w:i/>
                <w:iCs/>
              </w:rPr>
              <w:t xml:space="preserve"> days?</w:t>
            </w:r>
          </w:p>
          <w:p w:rsidR="005407A0" w:rsidRDefault="005407A0" w:rsidP="005407A0">
            <w:pPr>
              <w:pStyle w:val="Box"/>
              <w:numPr>
                <w:ilvl w:val="0"/>
                <w:numId w:val="4"/>
              </w:numPr>
              <w:rPr>
                <w:i/>
                <w:iCs/>
              </w:rPr>
            </w:pPr>
            <w:proofErr w:type="gramStart"/>
            <w:r>
              <w:rPr>
                <w:i/>
                <w:iCs/>
              </w:rPr>
              <w:t>professional</w:t>
            </w:r>
            <w:proofErr w:type="gramEnd"/>
            <w:r>
              <w:rPr>
                <w:i/>
                <w:iCs/>
              </w:rPr>
              <w:t xml:space="preserve"> practice &amp; FG?</w:t>
            </w:r>
          </w:p>
          <w:p w:rsidR="005407A0" w:rsidRDefault="005407A0" w:rsidP="005407A0">
            <w:pPr>
              <w:pStyle w:val="Box"/>
              <w:numPr>
                <w:ilvl w:val="0"/>
                <w:numId w:val="4"/>
              </w:numPr>
            </w:pPr>
            <w:proofErr w:type="gramStart"/>
            <w:r>
              <w:rPr>
                <w:i/>
                <w:iCs/>
              </w:rPr>
              <w:t>private</w:t>
            </w:r>
            <w:proofErr w:type="gramEnd"/>
            <w:r>
              <w:rPr>
                <w:i/>
                <w:iCs/>
              </w:rPr>
              <w:t xml:space="preserve"> study?</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Are there any practical details that concern you?</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 xml:space="preserve">Anything else you would like to </w:t>
            </w:r>
            <w:proofErr w:type="gramStart"/>
            <w:r>
              <w:t>raise</w:t>
            </w:r>
            <w:proofErr w:type="gramEnd"/>
            <w:r>
              <w:t>?</w:t>
            </w:r>
          </w:p>
          <w:p w:rsidR="005407A0" w:rsidRDefault="005407A0" w:rsidP="00724264">
            <w:pPr>
              <w:pStyle w:val="Box"/>
            </w:pP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Pr="004E7A59" w:rsidRDefault="005407A0" w:rsidP="00724264">
            <w:pPr>
              <w:pStyle w:val="Box"/>
              <w:rPr>
                <w:b/>
                <w:bCs/>
              </w:rPr>
            </w:pPr>
            <w:r>
              <w:lastRenderedPageBreak/>
              <w:br w:type="page"/>
            </w:r>
            <w:r>
              <w:br w:type="page"/>
            </w:r>
            <w:r>
              <w:rPr>
                <w:b/>
              </w:rPr>
              <w:t>A</w:t>
            </w:r>
            <w:r w:rsidRPr="004E7A59">
              <w:rPr>
                <w:b/>
              </w:rPr>
              <w:t>gency</w:t>
            </w:r>
          </w:p>
        </w:tc>
        <w:tc>
          <w:tcPr>
            <w:tcW w:w="5628" w:type="dxa"/>
          </w:tcPr>
          <w:p w:rsidR="005407A0" w:rsidRDefault="005407A0" w:rsidP="00724264">
            <w:pPr>
              <w:pStyle w:val="Box"/>
              <w:rPr>
                <w:b/>
                <w:bCs/>
              </w:rPr>
            </w:pPr>
            <w:r>
              <w:rPr>
                <w:b/>
                <w:bCs/>
              </w:rPr>
              <w:t xml:space="preserve">Notes and Action Points </w:t>
            </w:r>
          </w:p>
        </w:tc>
      </w:tr>
      <w:tr w:rsidR="005407A0" w:rsidTr="00724264">
        <w:tc>
          <w:tcPr>
            <w:tcW w:w="4261" w:type="dxa"/>
            <w:gridSpan w:val="2"/>
          </w:tcPr>
          <w:p w:rsidR="005407A0" w:rsidRDefault="005407A0" w:rsidP="00724264">
            <w:pPr>
              <w:pStyle w:val="Box"/>
            </w:pPr>
            <w:r>
              <w:t>How do you feel that the practice is going from your perspective?</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B72848">
            <w:pPr>
              <w:pStyle w:val="Box"/>
            </w:pPr>
            <w:r>
              <w:t xml:space="preserve">How did you find the </w:t>
            </w:r>
            <w:r w:rsidR="00B72848">
              <w:t xml:space="preserve">Christmas </w:t>
            </w:r>
            <w:r>
              <w:t>assessment process?  Are there issues that need to be addressed for the end of year assessment?</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How is the line management working out?</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Do you think there is sufficient support for the student?</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How are hours and work programme?</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Are there any issues around policies that need to be discussed?</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 xml:space="preserve">Do you have any encouragements, comments or concerns you would like to </w:t>
            </w:r>
            <w:proofErr w:type="gramStart"/>
            <w:r>
              <w:t>raise</w:t>
            </w:r>
            <w:proofErr w:type="gramEnd"/>
            <w:r>
              <w:t>?</w:t>
            </w: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Any questions or information that the Regional Centre can help with?</w:t>
            </w:r>
          </w:p>
          <w:p w:rsidR="005407A0" w:rsidRDefault="005407A0" w:rsidP="00724264">
            <w:pPr>
              <w:pStyle w:val="Box"/>
            </w:pPr>
          </w:p>
        </w:tc>
        <w:tc>
          <w:tcPr>
            <w:tcW w:w="5628" w:type="dxa"/>
          </w:tcPr>
          <w:p w:rsidR="005407A0" w:rsidRDefault="005407A0" w:rsidP="00724264">
            <w:pPr>
              <w:pStyle w:val="Box"/>
            </w:pPr>
          </w:p>
        </w:tc>
      </w:tr>
      <w:tr w:rsidR="005407A0" w:rsidTr="00724264">
        <w:tc>
          <w:tcPr>
            <w:tcW w:w="4261" w:type="dxa"/>
            <w:gridSpan w:val="2"/>
          </w:tcPr>
          <w:p w:rsidR="005407A0" w:rsidRDefault="005407A0" w:rsidP="00724264">
            <w:pPr>
              <w:pStyle w:val="Box"/>
            </w:pPr>
            <w:r>
              <w:t xml:space="preserve">Anything else you would like to </w:t>
            </w:r>
            <w:proofErr w:type="gramStart"/>
            <w:r>
              <w:t>raise</w:t>
            </w:r>
            <w:proofErr w:type="gramEnd"/>
            <w:r>
              <w:t>?</w:t>
            </w:r>
          </w:p>
          <w:p w:rsidR="005407A0" w:rsidRDefault="005407A0" w:rsidP="00724264">
            <w:pPr>
              <w:pStyle w:val="Box"/>
            </w:pPr>
          </w:p>
          <w:p w:rsidR="005407A0" w:rsidRDefault="005407A0" w:rsidP="00724264">
            <w:pPr>
              <w:pStyle w:val="Box"/>
            </w:pPr>
          </w:p>
        </w:tc>
        <w:tc>
          <w:tcPr>
            <w:tcW w:w="5628" w:type="dxa"/>
          </w:tcPr>
          <w:p w:rsidR="005407A0" w:rsidRDefault="005407A0" w:rsidP="00724264">
            <w:pPr>
              <w:pStyle w:val="Box"/>
            </w:pPr>
          </w:p>
        </w:tc>
      </w:tr>
      <w:tr w:rsidR="005407A0" w:rsidTr="00724264">
        <w:tc>
          <w:tcPr>
            <w:tcW w:w="4248" w:type="dxa"/>
          </w:tcPr>
          <w:p w:rsidR="005407A0" w:rsidRDefault="005407A0" w:rsidP="00724264">
            <w:pPr>
              <w:pStyle w:val="Box"/>
              <w:rPr>
                <w:b/>
                <w:bCs/>
              </w:rPr>
            </w:pPr>
            <w:r>
              <w:rPr>
                <w:b/>
                <w:bCs/>
              </w:rPr>
              <w:t>Practice Tutor</w:t>
            </w:r>
          </w:p>
        </w:tc>
        <w:tc>
          <w:tcPr>
            <w:tcW w:w="5641" w:type="dxa"/>
            <w:gridSpan w:val="2"/>
          </w:tcPr>
          <w:p w:rsidR="005407A0" w:rsidRDefault="005407A0" w:rsidP="00724264">
            <w:pPr>
              <w:pStyle w:val="Box"/>
              <w:rPr>
                <w:b/>
                <w:bCs/>
              </w:rPr>
            </w:pPr>
            <w:r>
              <w:rPr>
                <w:b/>
                <w:bCs/>
              </w:rPr>
              <w:t>Notes and Action Points</w:t>
            </w:r>
          </w:p>
        </w:tc>
      </w:tr>
      <w:tr w:rsidR="005407A0" w:rsidTr="00724264">
        <w:tc>
          <w:tcPr>
            <w:tcW w:w="4248" w:type="dxa"/>
          </w:tcPr>
          <w:p w:rsidR="005407A0" w:rsidRDefault="005407A0" w:rsidP="00724264">
            <w:pPr>
              <w:pStyle w:val="Box"/>
            </w:pPr>
            <w:r>
              <w:t>Make a note of issues you want to raise…</w:t>
            </w: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p w:rsidR="005407A0" w:rsidRDefault="005407A0" w:rsidP="00724264">
            <w:pPr>
              <w:pStyle w:val="Box"/>
            </w:pPr>
          </w:p>
        </w:tc>
        <w:tc>
          <w:tcPr>
            <w:tcW w:w="5641" w:type="dxa"/>
            <w:gridSpan w:val="2"/>
          </w:tcPr>
          <w:p w:rsidR="005407A0" w:rsidRDefault="005407A0" w:rsidP="00724264">
            <w:pPr>
              <w:pStyle w:val="Box"/>
            </w:pPr>
          </w:p>
        </w:tc>
      </w:tr>
    </w:tbl>
    <w:p w:rsidR="006A77CC" w:rsidRDefault="006A77CC" w:rsidP="005407A0"/>
    <w:sectPr w:rsidR="006A77CC" w:rsidSect="004709FB">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3D" w:rsidRDefault="0025723D" w:rsidP="004709FB">
      <w:pPr>
        <w:spacing w:before="0"/>
      </w:pPr>
      <w:r>
        <w:separator/>
      </w:r>
    </w:p>
  </w:endnote>
  <w:endnote w:type="continuationSeparator" w:id="0">
    <w:p w:rsidR="0025723D" w:rsidRDefault="0025723D" w:rsidP="004709F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FB" w:rsidRDefault="009235F5">
    <w:pPr>
      <w:pStyle w:val="Footer"/>
    </w:pPr>
    <w:r>
      <w:rPr>
        <w:noProof/>
        <w:lang w:val="en-US"/>
      </w:rPr>
      <w:drawing>
        <wp:anchor distT="0" distB="0" distL="114300" distR="114300" simplePos="0" relativeHeight="251658240" behindDoc="0" locked="0" layoutInCell="1" allowOverlap="1">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7780" cy="621665"/>
                  </a:xfrm>
                  <a:prstGeom prst="rect">
                    <a:avLst/>
                  </a:prstGeom>
                </pic:spPr>
              </pic:pic>
            </a:graphicData>
          </a:graphic>
        </wp:anchor>
      </w:drawing>
    </w:r>
    <w:r>
      <w:t xml:space="preserve"> </w:t>
    </w:r>
    <w:r w:rsidR="00B72848">
      <w:t>3-Way Meeting Year 2</w:t>
    </w:r>
    <w:r w:rsidR="002B2386">
      <w:t xml:space="preserve"> Term </w:t>
    </w:r>
    <w:r w:rsidR="005407A0">
      <w:t>2</w:t>
    </w:r>
    <w:bookmarkStart w:id="0" w:name="_GoBack"/>
    <w:bookmarkEnd w:id="0"/>
  </w:p>
  <w:p w:rsidR="004709FB" w:rsidRDefault="00470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3D" w:rsidRDefault="0025723D" w:rsidP="004709FB">
      <w:pPr>
        <w:spacing w:before="0"/>
      </w:pPr>
      <w:r>
        <w:separator/>
      </w:r>
    </w:p>
  </w:footnote>
  <w:footnote w:type="continuationSeparator" w:id="0">
    <w:p w:rsidR="0025723D" w:rsidRDefault="0025723D" w:rsidP="004709F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810"/>
    <w:multiLevelType w:val="hybridMultilevel"/>
    <w:tmpl w:val="182CB2D8"/>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147A96"/>
    <w:multiLevelType w:val="hybridMultilevel"/>
    <w:tmpl w:val="629C514A"/>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387E8E"/>
    <w:multiLevelType w:val="hybridMultilevel"/>
    <w:tmpl w:val="D6A88126"/>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2B2386"/>
    <w:rsid w:val="0025723D"/>
    <w:rsid w:val="00281E56"/>
    <w:rsid w:val="002B2386"/>
    <w:rsid w:val="003463A4"/>
    <w:rsid w:val="004709FB"/>
    <w:rsid w:val="005407A0"/>
    <w:rsid w:val="006A77CC"/>
    <w:rsid w:val="007E4548"/>
    <w:rsid w:val="008267A3"/>
    <w:rsid w:val="009235F5"/>
    <w:rsid w:val="00A0303C"/>
    <w:rsid w:val="00B41315"/>
    <w:rsid w:val="00B72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86"/>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2B2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semiHidden/>
    <w:rsid w:val="002B2386"/>
    <w:rPr>
      <w:rFonts w:asciiTheme="majorHAnsi" w:eastAsiaTheme="majorEastAsia" w:hAnsiTheme="majorHAnsi" w:cstheme="majorBidi"/>
      <w:b/>
      <w:bCs/>
      <w:color w:val="4F81BD" w:themeColor="accent1"/>
    </w:rPr>
  </w:style>
  <w:style w:type="paragraph" w:customStyle="1" w:styleId="Box">
    <w:name w:val="Box"/>
    <w:basedOn w:val="Normal"/>
    <w:rsid w:val="002B2386"/>
    <w:p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86"/>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2B2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semiHidden/>
    <w:rsid w:val="002B2386"/>
    <w:rPr>
      <w:rFonts w:asciiTheme="majorHAnsi" w:eastAsiaTheme="majorEastAsia" w:hAnsiTheme="majorHAnsi" w:cstheme="majorBidi"/>
      <w:b/>
      <w:bCs/>
      <w:color w:val="4F81BD" w:themeColor="accent1"/>
    </w:rPr>
  </w:style>
  <w:style w:type="paragraph" w:customStyle="1" w:styleId="Box">
    <w:name w:val="Box"/>
    <w:basedOn w:val="Normal"/>
    <w:rsid w:val="002B2386"/>
    <w:pPr>
      <w:spacing w:before="60" w:after="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Youth%20Ministry\Jo\Professional%20Practice\Updates%202012\PP%20Proformas%20Students%20Y1%202012\Profor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Proforma Template</Template>
  <TotalTime>2</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sharon</cp:lastModifiedBy>
  <cp:revision>3</cp:revision>
  <dcterms:created xsi:type="dcterms:W3CDTF">2017-08-24T15:20:00Z</dcterms:created>
  <dcterms:modified xsi:type="dcterms:W3CDTF">2017-08-24T15:22:00Z</dcterms:modified>
</cp:coreProperties>
</file>