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7803" w14:textId="785A65FF" w:rsidR="004D3F4B" w:rsidRDefault="006D045E" w:rsidP="004D3F4B">
      <w:pPr>
        <w:pStyle w:val="Heading1"/>
      </w:pPr>
      <w:bookmarkStart w:id="0" w:name="_Toc141255475"/>
      <w:r>
        <w:rPr>
          <w:noProof/>
        </w:rPr>
        <w:drawing>
          <wp:anchor distT="0" distB="0" distL="114300" distR="114300" simplePos="0" relativeHeight="251658240" behindDoc="0" locked="0" layoutInCell="1" allowOverlap="1" wp14:anchorId="6412831C" wp14:editId="0B8ADDC3">
            <wp:simplePos x="0" y="0"/>
            <wp:positionH relativeFrom="column">
              <wp:posOffset>5160010</wp:posOffset>
            </wp:positionH>
            <wp:positionV relativeFrom="paragraph">
              <wp:posOffset>-557116</wp:posOffset>
            </wp:positionV>
            <wp:extent cx="756575" cy="453224"/>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M-LogoLarge-1030x61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75" cy="453224"/>
                    </a:xfrm>
                    <a:prstGeom prst="rect">
                      <a:avLst/>
                    </a:prstGeom>
                  </pic:spPr>
                </pic:pic>
              </a:graphicData>
            </a:graphic>
          </wp:anchor>
        </w:drawing>
      </w:r>
      <w:r w:rsidR="004D3F4B" w:rsidRPr="004B4DBF">
        <w:t>Guideline Agenda for 1</w:t>
      </w:r>
      <w:r w:rsidR="004D3F4B" w:rsidRPr="004B4DBF">
        <w:rPr>
          <w:vertAlign w:val="superscript"/>
        </w:rPr>
        <w:t>st</w:t>
      </w:r>
      <w:r w:rsidR="004D3F4B" w:rsidRPr="004B4DBF">
        <w:t xml:space="preserve"> </w:t>
      </w:r>
      <w:smartTag w:uri="urn:schemas-microsoft-com:office:smarttags" w:element="address">
        <w:smartTag w:uri="urn:schemas-microsoft-com:office:smarttags" w:element="Street">
          <w:r w:rsidR="004D3F4B" w:rsidRPr="004B4DBF">
            <w:t>Three Way</w:t>
          </w:r>
        </w:smartTag>
      </w:smartTag>
      <w:r w:rsidR="004D3F4B" w:rsidRPr="004B4DBF">
        <w:t xml:space="preserve"> Meeting</w:t>
      </w:r>
      <w:bookmarkEnd w:id="0"/>
      <w:r w:rsidR="004D3F4B" w:rsidRPr="004B4DBF">
        <w:t xml:space="preserve"> </w:t>
      </w:r>
    </w:p>
    <w:p w14:paraId="54C5D3EB" w14:textId="0031B79E" w:rsidR="004D3F4B" w:rsidRPr="004B4DBF" w:rsidRDefault="720E5055" w:rsidP="004D3F4B">
      <w:pPr>
        <w:jc w:val="left"/>
        <w:rPr>
          <w:rFonts w:cs="Arial"/>
          <w:sz w:val="22"/>
          <w:szCs w:val="22"/>
        </w:rPr>
      </w:pPr>
      <w:r w:rsidRPr="0E6C0F44">
        <w:rPr>
          <w:rFonts w:cs="Arial"/>
          <w:sz w:val="22"/>
          <w:szCs w:val="22"/>
        </w:rPr>
        <w:t>Three-way</w:t>
      </w:r>
      <w:r w:rsidR="004D3F4B" w:rsidRPr="0E6C0F44">
        <w:rPr>
          <w:rFonts w:cs="Arial"/>
          <w:sz w:val="22"/>
          <w:szCs w:val="22"/>
        </w:rPr>
        <w:t xml:space="preserve"> meetings are an opportunity for the student, line manager and professional practice tutor to meet together to explore issues that relate to the student’s work in the professional practice agency and how this relates to their professional development and professional practice assessment.  The three</w:t>
      </w:r>
      <w:r w:rsidR="3C5F3911" w:rsidRPr="0E6C0F44">
        <w:rPr>
          <w:rFonts w:cs="Arial"/>
          <w:sz w:val="22"/>
          <w:szCs w:val="22"/>
        </w:rPr>
        <w:t>-</w:t>
      </w:r>
      <w:r w:rsidR="004D3F4B" w:rsidRPr="0E6C0F44">
        <w:rPr>
          <w:rFonts w:cs="Arial"/>
          <w:sz w:val="22"/>
          <w:szCs w:val="22"/>
        </w:rPr>
        <w:t xml:space="preserve">way meeting will usually be arranged by the student but facilitated by the professional practice tutor.  The agenda and questions below are suggestions only and Professional practice Tutors are free to ask the questions which they feel are most pertinent.  There should also be an opportunity for professional practice tutors to be asked questions and to make any comments or observations they want to.  </w:t>
      </w:r>
    </w:p>
    <w:p w14:paraId="445FCD7D" w14:textId="77777777" w:rsidR="004D3F4B" w:rsidRPr="004B4DBF" w:rsidRDefault="004D3F4B" w:rsidP="004D3F4B">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6"/>
        <w:gridCol w:w="4890"/>
      </w:tblGrid>
      <w:tr w:rsidR="004D3F4B" w:rsidRPr="004B4DBF" w14:paraId="7920FE3D" w14:textId="77777777" w:rsidTr="00CA3BE2">
        <w:tc>
          <w:tcPr>
            <w:tcW w:w="4261" w:type="dxa"/>
          </w:tcPr>
          <w:p w14:paraId="2A5B1C90" w14:textId="77777777" w:rsidR="004D3F4B" w:rsidRPr="004B4DBF" w:rsidRDefault="004D3F4B" w:rsidP="00CA3BE2">
            <w:pPr>
              <w:jc w:val="left"/>
              <w:rPr>
                <w:rFonts w:cs="Arial"/>
                <w:b/>
                <w:bCs/>
              </w:rPr>
            </w:pPr>
            <w:r w:rsidRPr="004B4DBF">
              <w:rPr>
                <w:rFonts w:cs="Arial"/>
                <w:b/>
                <w:bCs/>
                <w:sz w:val="22"/>
                <w:szCs w:val="22"/>
              </w:rPr>
              <w:t>Student</w:t>
            </w:r>
          </w:p>
        </w:tc>
        <w:tc>
          <w:tcPr>
            <w:tcW w:w="5207" w:type="dxa"/>
          </w:tcPr>
          <w:p w14:paraId="04638639" w14:textId="77777777" w:rsidR="004D3F4B" w:rsidRPr="004B4DBF" w:rsidRDefault="004D3F4B" w:rsidP="00CA3BE2">
            <w:pPr>
              <w:jc w:val="left"/>
              <w:rPr>
                <w:rFonts w:cs="Arial"/>
                <w:b/>
                <w:bCs/>
              </w:rPr>
            </w:pPr>
            <w:r w:rsidRPr="004B4DBF">
              <w:rPr>
                <w:rFonts w:cs="Arial"/>
                <w:b/>
                <w:bCs/>
                <w:sz w:val="22"/>
                <w:szCs w:val="22"/>
              </w:rPr>
              <w:t>Notes and Action Points</w:t>
            </w:r>
          </w:p>
        </w:tc>
      </w:tr>
      <w:tr w:rsidR="004D3F4B" w:rsidRPr="004B4DBF" w14:paraId="744D4AE3" w14:textId="77777777" w:rsidTr="00CA3BE2">
        <w:tc>
          <w:tcPr>
            <w:tcW w:w="4261" w:type="dxa"/>
          </w:tcPr>
          <w:p w14:paraId="01C65995" w14:textId="77777777" w:rsidR="004D3F4B" w:rsidRPr="004B4DBF" w:rsidRDefault="004D3F4B" w:rsidP="00CA3BE2">
            <w:pPr>
              <w:jc w:val="left"/>
              <w:rPr>
                <w:rFonts w:cs="Arial"/>
              </w:rPr>
            </w:pPr>
            <w:r w:rsidRPr="004B4DBF">
              <w:rPr>
                <w:rFonts w:cs="Arial"/>
                <w:sz w:val="22"/>
                <w:szCs w:val="22"/>
              </w:rPr>
              <w:t xml:space="preserve">What are you hopes and expectations for this </w:t>
            </w:r>
            <w:r>
              <w:rPr>
                <w:rFonts w:cs="Arial"/>
                <w:sz w:val="22"/>
                <w:szCs w:val="22"/>
              </w:rPr>
              <w:t>professional practice agency</w:t>
            </w:r>
            <w:r w:rsidRPr="004B4DBF">
              <w:rPr>
                <w:rFonts w:cs="Arial"/>
                <w:sz w:val="22"/>
                <w:szCs w:val="22"/>
              </w:rPr>
              <w:t>?</w:t>
            </w:r>
          </w:p>
          <w:p w14:paraId="31676081" w14:textId="77777777" w:rsidR="004D3F4B" w:rsidRPr="004B4DBF" w:rsidRDefault="004D3F4B" w:rsidP="00CA3BE2">
            <w:pPr>
              <w:jc w:val="left"/>
              <w:rPr>
                <w:rFonts w:cs="Arial"/>
                <w:b/>
                <w:bCs/>
              </w:rPr>
            </w:pPr>
          </w:p>
        </w:tc>
        <w:tc>
          <w:tcPr>
            <w:tcW w:w="5207" w:type="dxa"/>
          </w:tcPr>
          <w:p w14:paraId="65EDF141" w14:textId="77777777" w:rsidR="004D3F4B" w:rsidRPr="004B4DBF" w:rsidRDefault="004D3F4B" w:rsidP="00CA3BE2">
            <w:pPr>
              <w:jc w:val="left"/>
              <w:rPr>
                <w:rFonts w:cs="Arial"/>
                <w:b/>
                <w:bCs/>
              </w:rPr>
            </w:pPr>
          </w:p>
        </w:tc>
      </w:tr>
      <w:tr w:rsidR="004D3F4B" w:rsidRPr="004B4DBF" w14:paraId="354E0DFF" w14:textId="77777777" w:rsidTr="00CA3BE2">
        <w:tc>
          <w:tcPr>
            <w:tcW w:w="4261" w:type="dxa"/>
          </w:tcPr>
          <w:p w14:paraId="543EE578" w14:textId="77777777" w:rsidR="004D3F4B" w:rsidRPr="004B4DBF" w:rsidRDefault="004D3F4B" w:rsidP="00CA3BE2">
            <w:pPr>
              <w:jc w:val="left"/>
              <w:rPr>
                <w:rFonts w:cs="Arial"/>
              </w:rPr>
            </w:pPr>
            <w:r w:rsidRPr="004B4DBF">
              <w:rPr>
                <w:rFonts w:cs="Arial"/>
                <w:sz w:val="22"/>
                <w:szCs w:val="22"/>
              </w:rPr>
              <w:t>(Identify those areas relevant)</w:t>
            </w:r>
          </w:p>
          <w:p w14:paraId="0BF601F1" w14:textId="77777777" w:rsidR="004D3F4B" w:rsidRPr="004B4DBF" w:rsidRDefault="004D3F4B" w:rsidP="00CA3BE2">
            <w:pPr>
              <w:jc w:val="left"/>
              <w:rPr>
                <w:rFonts w:cs="Arial"/>
              </w:rPr>
            </w:pPr>
            <w:r w:rsidRPr="004B4DBF">
              <w:rPr>
                <w:rFonts w:cs="Arial"/>
                <w:sz w:val="22"/>
                <w:szCs w:val="22"/>
              </w:rPr>
              <w:t>How have you settled in?</w:t>
            </w:r>
          </w:p>
          <w:p w14:paraId="77B529C1" w14:textId="77777777" w:rsidR="004D3F4B" w:rsidRPr="00044D3C" w:rsidRDefault="004D3F4B" w:rsidP="004D3F4B">
            <w:pPr>
              <w:numPr>
                <w:ilvl w:val="0"/>
                <w:numId w:val="1"/>
              </w:numPr>
              <w:tabs>
                <w:tab w:val="left" w:pos="851"/>
                <w:tab w:val="left" w:pos="1701"/>
                <w:tab w:val="left" w:pos="2552"/>
              </w:tabs>
              <w:overflowPunct w:val="0"/>
              <w:autoSpaceDE w:val="0"/>
              <w:autoSpaceDN w:val="0"/>
              <w:adjustRightInd w:val="0"/>
              <w:ind w:left="714" w:hanging="357"/>
              <w:jc w:val="left"/>
              <w:textAlignment w:val="baseline"/>
              <w:rPr>
                <w:rFonts w:cs="Arial"/>
                <w:iCs/>
              </w:rPr>
            </w:pPr>
            <w:r w:rsidRPr="00044D3C">
              <w:rPr>
                <w:rFonts w:cs="Arial"/>
                <w:iCs/>
                <w:sz w:val="22"/>
                <w:szCs w:val="22"/>
              </w:rPr>
              <w:t>to the area</w:t>
            </w:r>
          </w:p>
          <w:p w14:paraId="7C0FBB95" w14:textId="77777777" w:rsidR="004D3F4B" w:rsidRPr="00044D3C" w:rsidRDefault="004D3F4B" w:rsidP="004D3F4B">
            <w:pPr>
              <w:numPr>
                <w:ilvl w:val="0"/>
                <w:numId w:val="1"/>
              </w:numPr>
              <w:tabs>
                <w:tab w:val="left" w:pos="851"/>
                <w:tab w:val="left" w:pos="1701"/>
                <w:tab w:val="left" w:pos="2552"/>
              </w:tabs>
              <w:overflowPunct w:val="0"/>
              <w:autoSpaceDE w:val="0"/>
              <w:autoSpaceDN w:val="0"/>
              <w:adjustRightInd w:val="0"/>
              <w:ind w:left="714" w:hanging="357"/>
              <w:jc w:val="left"/>
              <w:textAlignment w:val="baseline"/>
              <w:rPr>
                <w:rFonts w:cs="Arial"/>
                <w:iCs/>
              </w:rPr>
            </w:pPr>
            <w:r w:rsidRPr="00044D3C">
              <w:rPr>
                <w:rFonts w:cs="Arial"/>
                <w:iCs/>
                <w:sz w:val="22"/>
                <w:szCs w:val="22"/>
              </w:rPr>
              <w:t>to your accommodation</w:t>
            </w:r>
          </w:p>
          <w:p w14:paraId="029C47AE" w14:textId="77777777" w:rsidR="004D3F4B" w:rsidRPr="00044D3C" w:rsidRDefault="004D3F4B" w:rsidP="004D3F4B">
            <w:pPr>
              <w:numPr>
                <w:ilvl w:val="0"/>
                <w:numId w:val="1"/>
              </w:numPr>
              <w:tabs>
                <w:tab w:val="left" w:pos="851"/>
                <w:tab w:val="left" w:pos="1701"/>
                <w:tab w:val="left" w:pos="2552"/>
              </w:tabs>
              <w:overflowPunct w:val="0"/>
              <w:autoSpaceDE w:val="0"/>
              <w:autoSpaceDN w:val="0"/>
              <w:adjustRightInd w:val="0"/>
              <w:ind w:left="714" w:hanging="357"/>
              <w:jc w:val="left"/>
              <w:textAlignment w:val="baseline"/>
              <w:rPr>
                <w:rFonts w:cs="Arial"/>
                <w:iCs/>
              </w:rPr>
            </w:pPr>
            <w:r w:rsidRPr="00044D3C">
              <w:rPr>
                <w:rFonts w:cs="Arial"/>
                <w:iCs/>
                <w:sz w:val="22"/>
                <w:szCs w:val="22"/>
              </w:rPr>
              <w:t>to the church/agency</w:t>
            </w:r>
          </w:p>
          <w:p w14:paraId="40769E20" w14:textId="77777777" w:rsidR="004D3F4B" w:rsidRPr="00044D3C" w:rsidRDefault="004D3F4B" w:rsidP="004D3F4B">
            <w:pPr>
              <w:numPr>
                <w:ilvl w:val="0"/>
                <w:numId w:val="1"/>
              </w:numPr>
              <w:tabs>
                <w:tab w:val="left" w:pos="851"/>
                <w:tab w:val="left" w:pos="1701"/>
                <w:tab w:val="left" w:pos="2552"/>
              </w:tabs>
              <w:overflowPunct w:val="0"/>
              <w:autoSpaceDE w:val="0"/>
              <w:autoSpaceDN w:val="0"/>
              <w:adjustRightInd w:val="0"/>
              <w:ind w:left="714" w:hanging="357"/>
              <w:jc w:val="left"/>
              <w:textAlignment w:val="baseline"/>
              <w:rPr>
                <w:rFonts w:cs="Arial"/>
                <w:iCs/>
              </w:rPr>
            </w:pPr>
            <w:r w:rsidRPr="00044D3C">
              <w:rPr>
                <w:rFonts w:cs="Arial"/>
                <w:iCs/>
                <w:sz w:val="22"/>
                <w:szCs w:val="22"/>
              </w:rPr>
              <w:t>to the course</w:t>
            </w:r>
          </w:p>
          <w:p w14:paraId="219D0925" w14:textId="77777777" w:rsidR="004D3F4B" w:rsidRPr="004B4DBF" w:rsidRDefault="004D3F4B" w:rsidP="004D3F4B">
            <w:pPr>
              <w:numPr>
                <w:ilvl w:val="0"/>
                <w:numId w:val="1"/>
              </w:numPr>
              <w:tabs>
                <w:tab w:val="left" w:pos="851"/>
                <w:tab w:val="left" w:pos="1701"/>
                <w:tab w:val="left" w:pos="2552"/>
              </w:tabs>
              <w:overflowPunct w:val="0"/>
              <w:autoSpaceDE w:val="0"/>
              <w:autoSpaceDN w:val="0"/>
              <w:adjustRightInd w:val="0"/>
              <w:ind w:left="714" w:hanging="357"/>
              <w:jc w:val="left"/>
              <w:textAlignment w:val="baseline"/>
              <w:rPr>
                <w:rFonts w:cs="Arial"/>
              </w:rPr>
            </w:pPr>
            <w:r w:rsidRPr="00044D3C">
              <w:rPr>
                <w:rFonts w:cs="Arial"/>
                <w:iCs/>
                <w:sz w:val="22"/>
                <w:szCs w:val="22"/>
              </w:rPr>
              <w:t>to being a student…</w:t>
            </w:r>
          </w:p>
        </w:tc>
        <w:tc>
          <w:tcPr>
            <w:tcW w:w="5207" w:type="dxa"/>
          </w:tcPr>
          <w:p w14:paraId="2074A0EB" w14:textId="77777777" w:rsidR="004D3F4B" w:rsidRPr="004B4DBF" w:rsidRDefault="004D3F4B" w:rsidP="00CA3BE2">
            <w:pPr>
              <w:jc w:val="left"/>
              <w:rPr>
                <w:rFonts w:cs="Arial"/>
              </w:rPr>
            </w:pPr>
          </w:p>
        </w:tc>
      </w:tr>
      <w:tr w:rsidR="004D3F4B" w:rsidRPr="004B4DBF" w14:paraId="416BCE5B" w14:textId="77777777" w:rsidTr="00CA3BE2">
        <w:tc>
          <w:tcPr>
            <w:tcW w:w="4261" w:type="dxa"/>
          </w:tcPr>
          <w:p w14:paraId="0E7BB313" w14:textId="77777777" w:rsidR="004D3F4B" w:rsidRPr="004B4DBF" w:rsidRDefault="004D3F4B" w:rsidP="00CA3BE2">
            <w:pPr>
              <w:jc w:val="left"/>
              <w:rPr>
                <w:rFonts w:cs="Arial"/>
              </w:rPr>
            </w:pPr>
            <w:r w:rsidRPr="004B4DBF">
              <w:rPr>
                <w:rFonts w:cs="Arial"/>
                <w:sz w:val="22"/>
                <w:szCs w:val="22"/>
              </w:rPr>
              <w:t>How is the Line Management process working for you?</w:t>
            </w:r>
          </w:p>
          <w:p w14:paraId="3A91A5A9" w14:textId="77777777" w:rsidR="004D3F4B" w:rsidRPr="004B4DBF" w:rsidRDefault="004D3F4B" w:rsidP="00CA3BE2">
            <w:pPr>
              <w:jc w:val="left"/>
              <w:rPr>
                <w:rFonts w:cs="Arial"/>
              </w:rPr>
            </w:pPr>
          </w:p>
        </w:tc>
        <w:tc>
          <w:tcPr>
            <w:tcW w:w="5207" w:type="dxa"/>
          </w:tcPr>
          <w:p w14:paraId="008D225C" w14:textId="77777777" w:rsidR="004D3F4B" w:rsidRPr="004B4DBF" w:rsidRDefault="004D3F4B" w:rsidP="00CA3BE2">
            <w:pPr>
              <w:jc w:val="left"/>
              <w:rPr>
                <w:rFonts w:cs="Arial"/>
              </w:rPr>
            </w:pPr>
          </w:p>
        </w:tc>
      </w:tr>
      <w:tr w:rsidR="004D3F4B" w:rsidRPr="004B4DBF" w14:paraId="410AABAD" w14:textId="77777777" w:rsidTr="00CA3BE2">
        <w:tc>
          <w:tcPr>
            <w:tcW w:w="4261" w:type="dxa"/>
          </w:tcPr>
          <w:p w14:paraId="5FD855F8" w14:textId="77777777" w:rsidR="004D3F4B" w:rsidRDefault="004D3F4B" w:rsidP="00CA3BE2">
            <w:pPr>
              <w:jc w:val="left"/>
              <w:rPr>
                <w:rFonts w:cs="Arial"/>
              </w:rPr>
            </w:pPr>
            <w:r w:rsidRPr="004B4DBF">
              <w:rPr>
                <w:rFonts w:cs="Arial"/>
                <w:sz w:val="22"/>
                <w:szCs w:val="22"/>
              </w:rPr>
              <w:t xml:space="preserve">What progress has been made in establishing a </w:t>
            </w:r>
            <w:proofErr w:type="spellStart"/>
            <w:r w:rsidRPr="004B4DBF">
              <w:rPr>
                <w:rFonts w:cs="Arial"/>
                <w:sz w:val="22"/>
                <w:szCs w:val="22"/>
              </w:rPr>
              <w:t>non managerial</w:t>
            </w:r>
            <w:proofErr w:type="spellEnd"/>
            <w:r w:rsidRPr="004B4DBF">
              <w:rPr>
                <w:rFonts w:cs="Arial"/>
                <w:sz w:val="22"/>
                <w:szCs w:val="22"/>
              </w:rPr>
              <w:t xml:space="preserve"> /  pastoral/spiritual support relationship?</w:t>
            </w:r>
          </w:p>
          <w:p w14:paraId="0966F964" w14:textId="77777777" w:rsidR="004D3F4B" w:rsidRPr="004B4DBF" w:rsidRDefault="004D3F4B" w:rsidP="00CA3BE2">
            <w:pPr>
              <w:jc w:val="left"/>
              <w:rPr>
                <w:rFonts w:cs="Arial"/>
              </w:rPr>
            </w:pPr>
          </w:p>
        </w:tc>
        <w:tc>
          <w:tcPr>
            <w:tcW w:w="5207" w:type="dxa"/>
          </w:tcPr>
          <w:p w14:paraId="4E7A3331" w14:textId="77777777" w:rsidR="004D3F4B" w:rsidRPr="004B4DBF" w:rsidRDefault="004D3F4B" w:rsidP="00CA3BE2">
            <w:pPr>
              <w:jc w:val="left"/>
              <w:rPr>
                <w:rFonts w:cs="Arial"/>
              </w:rPr>
            </w:pPr>
          </w:p>
        </w:tc>
      </w:tr>
      <w:tr w:rsidR="004D3F4B" w:rsidRPr="004B4DBF" w14:paraId="562D7DC0" w14:textId="77777777" w:rsidTr="00CA3BE2">
        <w:tc>
          <w:tcPr>
            <w:tcW w:w="4261" w:type="dxa"/>
          </w:tcPr>
          <w:p w14:paraId="5168F39F" w14:textId="77777777" w:rsidR="004D3F4B" w:rsidRPr="004B4DBF" w:rsidRDefault="004D3F4B" w:rsidP="00CA3BE2">
            <w:pPr>
              <w:jc w:val="left"/>
              <w:rPr>
                <w:rFonts w:cs="Arial"/>
              </w:rPr>
            </w:pPr>
            <w:r w:rsidRPr="004B4DBF">
              <w:rPr>
                <w:rFonts w:cs="Arial"/>
                <w:sz w:val="22"/>
                <w:szCs w:val="22"/>
              </w:rPr>
              <w:t>How are you finding the hours and balance of work and study?</w:t>
            </w:r>
          </w:p>
          <w:p w14:paraId="42570A8E" w14:textId="77777777" w:rsidR="004D3F4B" w:rsidRPr="004B4DBF" w:rsidRDefault="004D3F4B" w:rsidP="00CA3BE2">
            <w:pPr>
              <w:jc w:val="left"/>
              <w:rPr>
                <w:rFonts w:cs="Arial"/>
              </w:rPr>
            </w:pPr>
          </w:p>
        </w:tc>
        <w:tc>
          <w:tcPr>
            <w:tcW w:w="5207" w:type="dxa"/>
          </w:tcPr>
          <w:p w14:paraId="203CC3BA" w14:textId="77777777" w:rsidR="004D3F4B" w:rsidRPr="004B4DBF" w:rsidRDefault="004D3F4B" w:rsidP="00CA3BE2">
            <w:pPr>
              <w:jc w:val="left"/>
              <w:rPr>
                <w:rFonts w:cs="Arial"/>
              </w:rPr>
            </w:pPr>
          </w:p>
        </w:tc>
      </w:tr>
      <w:tr w:rsidR="004D3F4B" w:rsidRPr="004B4DBF" w14:paraId="77CFF88A" w14:textId="77777777" w:rsidTr="00CA3BE2">
        <w:tc>
          <w:tcPr>
            <w:tcW w:w="4261" w:type="dxa"/>
          </w:tcPr>
          <w:p w14:paraId="2A3E1E05" w14:textId="77777777" w:rsidR="004D3F4B" w:rsidRDefault="004D3F4B" w:rsidP="00CA3BE2">
            <w:pPr>
              <w:jc w:val="left"/>
              <w:rPr>
                <w:rFonts w:cs="Arial"/>
              </w:rPr>
            </w:pPr>
            <w:r w:rsidRPr="004B4DBF">
              <w:rPr>
                <w:rFonts w:cs="Arial"/>
                <w:sz w:val="22"/>
                <w:szCs w:val="22"/>
              </w:rPr>
              <w:t>What are you enjoying most about the work/</w:t>
            </w:r>
            <w:r>
              <w:rPr>
                <w:rFonts w:cs="Arial"/>
                <w:sz w:val="22"/>
                <w:szCs w:val="22"/>
              </w:rPr>
              <w:t>professional practice agency</w:t>
            </w:r>
            <w:r w:rsidRPr="004B4DBF">
              <w:rPr>
                <w:rFonts w:cs="Arial"/>
                <w:sz w:val="22"/>
                <w:szCs w:val="22"/>
              </w:rPr>
              <w:t>?</w:t>
            </w:r>
          </w:p>
          <w:p w14:paraId="2C12758B" w14:textId="77777777" w:rsidR="004D3F4B" w:rsidRPr="004B4DBF" w:rsidRDefault="004D3F4B" w:rsidP="00CA3BE2">
            <w:pPr>
              <w:jc w:val="left"/>
              <w:rPr>
                <w:rFonts w:cs="Arial"/>
              </w:rPr>
            </w:pPr>
          </w:p>
        </w:tc>
        <w:tc>
          <w:tcPr>
            <w:tcW w:w="5207" w:type="dxa"/>
          </w:tcPr>
          <w:p w14:paraId="5B341329" w14:textId="77777777" w:rsidR="004D3F4B" w:rsidRPr="004B4DBF" w:rsidRDefault="004D3F4B" w:rsidP="00CA3BE2">
            <w:pPr>
              <w:jc w:val="left"/>
              <w:rPr>
                <w:rFonts w:cs="Arial"/>
              </w:rPr>
            </w:pPr>
          </w:p>
        </w:tc>
      </w:tr>
      <w:tr w:rsidR="004D3F4B" w:rsidRPr="004B4DBF" w14:paraId="39F72031" w14:textId="77777777" w:rsidTr="00CA3BE2">
        <w:tc>
          <w:tcPr>
            <w:tcW w:w="4261" w:type="dxa"/>
          </w:tcPr>
          <w:p w14:paraId="007EAE83" w14:textId="77777777" w:rsidR="004D3F4B" w:rsidRPr="004B4DBF" w:rsidRDefault="004D3F4B" w:rsidP="00CA3BE2">
            <w:pPr>
              <w:jc w:val="left"/>
              <w:rPr>
                <w:rFonts w:cs="Arial"/>
              </w:rPr>
            </w:pPr>
            <w:r w:rsidRPr="004B4DBF">
              <w:rPr>
                <w:rFonts w:cs="Arial"/>
                <w:sz w:val="22"/>
                <w:szCs w:val="22"/>
              </w:rPr>
              <w:t>What are you enjoying least about the work/</w:t>
            </w:r>
            <w:r>
              <w:rPr>
                <w:rFonts w:cs="Arial"/>
                <w:sz w:val="22"/>
                <w:szCs w:val="22"/>
              </w:rPr>
              <w:t>professional practice agency</w:t>
            </w:r>
            <w:r w:rsidRPr="004B4DBF">
              <w:rPr>
                <w:rFonts w:cs="Arial"/>
                <w:sz w:val="22"/>
                <w:szCs w:val="22"/>
              </w:rPr>
              <w:t>?</w:t>
            </w:r>
          </w:p>
          <w:p w14:paraId="16F98C1E" w14:textId="77777777" w:rsidR="004D3F4B" w:rsidRPr="004B4DBF" w:rsidRDefault="004D3F4B" w:rsidP="00CA3BE2">
            <w:pPr>
              <w:jc w:val="left"/>
              <w:rPr>
                <w:rFonts w:cs="Arial"/>
              </w:rPr>
            </w:pPr>
          </w:p>
        </w:tc>
        <w:tc>
          <w:tcPr>
            <w:tcW w:w="5207" w:type="dxa"/>
          </w:tcPr>
          <w:p w14:paraId="7E811B09" w14:textId="77777777" w:rsidR="004D3F4B" w:rsidRPr="004B4DBF" w:rsidRDefault="004D3F4B" w:rsidP="00CA3BE2">
            <w:pPr>
              <w:jc w:val="left"/>
              <w:rPr>
                <w:rFonts w:cs="Arial"/>
              </w:rPr>
            </w:pPr>
          </w:p>
        </w:tc>
      </w:tr>
      <w:tr w:rsidR="004D3F4B" w:rsidRPr="004B4DBF" w14:paraId="708A8A83" w14:textId="77777777" w:rsidTr="00CA3BE2">
        <w:tc>
          <w:tcPr>
            <w:tcW w:w="4261" w:type="dxa"/>
          </w:tcPr>
          <w:p w14:paraId="589ADA08" w14:textId="77777777" w:rsidR="004D3F4B" w:rsidRDefault="004D3F4B" w:rsidP="00CA3BE2">
            <w:pPr>
              <w:jc w:val="left"/>
              <w:rPr>
                <w:rFonts w:cs="Arial"/>
              </w:rPr>
            </w:pPr>
            <w:r w:rsidRPr="004B4DBF">
              <w:rPr>
                <w:rFonts w:cs="Arial"/>
                <w:sz w:val="22"/>
                <w:szCs w:val="22"/>
              </w:rPr>
              <w:t>Have you yet identified any competences that you think it may be difficult to fulfil?</w:t>
            </w:r>
          </w:p>
          <w:p w14:paraId="47AB43C4" w14:textId="77777777" w:rsidR="004D3F4B" w:rsidRPr="004B4DBF" w:rsidRDefault="004D3F4B" w:rsidP="00CA3BE2">
            <w:pPr>
              <w:jc w:val="left"/>
              <w:rPr>
                <w:rFonts w:cs="Arial"/>
              </w:rPr>
            </w:pPr>
          </w:p>
        </w:tc>
        <w:tc>
          <w:tcPr>
            <w:tcW w:w="5207" w:type="dxa"/>
          </w:tcPr>
          <w:p w14:paraId="10538E66" w14:textId="77777777" w:rsidR="004D3F4B" w:rsidRPr="004B4DBF" w:rsidRDefault="004D3F4B" w:rsidP="00CA3BE2">
            <w:pPr>
              <w:jc w:val="left"/>
              <w:rPr>
                <w:rFonts w:cs="Arial"/>
              </w:rPr>
            </w:pPr>
          </w:p>
        </w:tc>
      </w:tr>
      <w:tr w:rsidR="004D3F4B" w:rsidRPr="004B4DBF" w14:paraId="40770D23" w14:textId="77777777" w:rsidTr="00CA3BE2">
        <w:tc>
          <w:tcPr>
            <w:tcW w:w="4261" w:type="dxa"/>
          </w:tcPr>
          <w:p w14:paraId="0DF0AAEB" w14:textId="77777777" w:rsidR="004D3F4B" w:rsidRDefault="004D3F4B" w:rsidP="00CA3BE2">
            <w:pPr>
              <w:jc w:val="left"/>
              <w:rPr>
                <w:rFonts w:cs="Arial"/>
              </w:rPr>
            </w:pPr>
            <w:r w:rsidRPr="004B4DBF">
              <w:rPr>
                <w:rFonts w:cs="Arial"/>
                <w:sz w:val="22"/>
                <w:szCs w:val="22"/>
              </w:rPr>
              <w:t xml:space="preserve">Has an alternative </w:t>
            </w:r>
            <w:r>
              <w:rPr>
                <w:rFonts w:cs="Arial"/>
                <w:sz w:val="22"/>
                <w:szCs w:val="22"/>
              </w:rPr>
              <w:t>professional practice agency</w:t>
            </w:r>
            <w:r w:rsidRPr="004B4DBF">
              <w:rPr>
                <w:rFonts w:cs="Arial"/>
                <w:sz w:val="22"/>
                <w:szCs w:val="22"/>
              </w:rPr>
              <w:t xml:space="preserve"> been arranged yet?  If not, what thoughts do you have?</w:t>
            </w:r>
          </w:p>
          <w:p w14:paraId="64D9BF6D" w14:textId="77777777" w:rsidR="004D3F4B" w:rsidRPr="004B4DBF" w:rsidRDefault="004D3F4B" w:rsidP="00CA3BE2">
            <w:pPr>
              <w:jc w:val="left"/>
              <w:rPr>
                <w:rFonts w:cs="Arial"/>
              </w:rPr>
            </w:pPr>
          </w:p>
        </w:tc>
        <w:tc>
          <w:tcPr>
            <w:tcW w:w="5207" w:type="dxa"/>
          </w:tcPr>
          <w:p w14:paraId="1091B26F" w14:textId="77777777" w:rsidR="004D3F4B" w:rsidRPr="004B4DBF" w:rsidRDefault="004D3F4B" w:rsidP="00CA3BE2">
            <w:pPr>
              <w:jc w:val="left"/>
              <w:rPr>
                <w:rFonts w:cs="Arial"/>
              </w:rPr>
            </w:pPr>
          </w:p>
        </w:tc>
      </w:tr>
      <w:tr w:rsidR="004D3F4B" w:rsidRPr="004B4DBF" w14:paraId="4909A889" w14:textId="77777777" w:rsidTr="00CA3BE2">
        <w:tc>
          <w:tcPr>
            <w:tcW w:w="4261" w:type="dxa"/>
          </w:tcPr>
          <w:p w14:paraId="323FD620" w14:textId="77777777" w:rsidR="004D3F4B" w:rsidRPr="004B4DBF" w:rsidRDefault="004D3F4B" w:rsidP="00CA3BE2">
            <w:pPr>
              <w:jc w:val="left"/>
              <w:rPr>
                <w:rFonts w:cs="Arial"/>
              </w:rPr>
            </w:pPr>
            <w:r w:rsidRPr="004B4DBF">
              <w:rPr>
                <w:rFonts w:cs="Arial"/>
                <w:sz w:val="22"/>
                <w:szCs w:val="22"/>
              </w:rPr>
              <w:t>How are you coping with the course?</w:t>
            </w:r>
          </w:p>
          <w:p w14:paraId="56065E5E" w14:textId="77777777" w:rsidR="004D3F4B" w:rsidRPr="00044D3C" w:rsidRDefault="004D3F4B" w:rsidP="004D3F4B">
            <w:pPr>
              <w:numPr>
                <w:ilvl w:val="0"/>
                <w:numId w:val="2"/>
              </w:numPr>
              <w:tabs>
                <w:tab w:val="left" w:pos="851"/>
                <w:tab w:val="left" w:pos="1701"/>
                <w:tab w:val="left" w:pos="2552"/>
              </w:tabs>
              <w:overflowPunct w:val="0"/>
              <w:autoSpaceDE w:val="0"/>
              <w:autoSpaceDN w:val="0"/>
              <w:adjustRightInd w:val="0"/>
              <w:ind w:left="714" w:hanging="357"/>
              <w:jc w:val="left"/>
              <w:textAlignment w:val="baseline"/>
              <w:rPr>
                <w:rFonts w:cs="Arial"/>
                <w:iCs/>
              </w:rPr>
            </w:pPr>
            <w:r w:rsidRPr="00044D3C">
              <w:rPr>
                <w:rFonts w:cs="Arial"/>
                <w:iCs/>
                <w:sz w:val="22"/>
                <w:szCs w:val="22"/>
              </w:rPr>
              <w:t>study blocks</w:t>
            </w:r>
          </w:p>
          <w:p w14:paraId="4D5F26B2" w14:textId="77777777" w:rsidR="004D3F4B" w:rsidRPr="00044D3C" w:rsidRDefault="004D3F4B" w:rsidP="004D3F4B">
            <w:pPr>
              <w:numPr>
                <w:ilvl w:val="0"/>
                <w:numId w:val="2"/>
              </w:numPr>
              <w:tabs>
                <w:tab w:val="left" w:pos="851"/>
                <w:tab w:val="left" w:pos="1701"/>
                <w:tab w:val="left" w:pos="2552"/>
              </w:tabs>
              <w:overflowPunct w:val="0"/>
              <w:autoSpaceDE w:val="0"/>
              <w:autoSpaceDN w:val="0"/>
              <w:adjustRightInd w:val="0"/>
              <w:ind w:left="714" w:hanging="357"/>
              <w:jc w:val="left"/>
              <w:textAlignment w:val="baseline"/>
              <w:rPr>
                <w:rFonts w:cs="Arial"/>
                <w:iCs/>
              </w:rPr>
            </w:pPr>
            <w:r>
              <w:rPr>
                <w:rFonts w:cs="Arial"/>
                <w:iCs/>
                <w:sz w:val="22"/>
                <w:szCs w:val="22"/>
              </w:rPr>
              <w:t>professional practice</w:t>
            </w:r>
          </w:p>
          <w:p w14:paraId="565C5FBE" w14:textId="77777777" w:rsidR="004D3F4B" w:rsidRPr="00044D3C" w:rsidRDefault="004D3F4B" w:rsidP="004D3F4B">
            <w:pPr>
              <w:numPr>
                <w:ilvl w:val="0"/>
                <w:numId w:val="2"/>
              </w:numPr>
              <w:tabs>
                <w:tab w:val="left" w:pos="851"/>
                <w:tab w:val="left" w:pos="1701"/>
                <w:tab w:val="left" w:pos="2552"/>
              </w:tabs>
              <w:overflowPunct w:val="0"/>
              <w:autoSpaceDE w:val="0"/>
              <w:autoSpaceDN w:val="0"/>
              <w:adjustRightInd w:val="0"/>
              <w:ind w:left="714" w:hanging="357"/>
              <w:jc w:val="left"/>
              <w:textAlignment w:val="baseline"/>
              <w:rPr>
                <w:rFonts w:cs="Arial"/>
              </w:rPr>
            </w:pPr>
            <w:r w:rsidRPr="00044D3C">
              <w:rPr>
                <w:rFonts w:cs="Arial"/>
                <w:iCs/>
                <w:sz w:val="22"/>
                <w:szCs w:val="22"/>
              </w:rPr>
              <w:t>private study</w:t>
            </w:r>
          </w:p>
          <w:p w14:paraId="30D1D723" w14:textId="77777777" w:rsidR="004D3F4B" w:rsidRPr="004B4DBF" w:rsidRDefault="004D3F4B" w:rsidP="00CA3BE2">
            <w:pPr>
              <w:tabs>
                <w:tab w:val="left" w:pos="851"/>
                <w:tab w:val="left" w:pos="1701"/>
                <w:tab w:val="left" w:pos="2552"/>
              </w:tabs>
              <w:overflowPunct w:val="0"/>
              <w:autoSpaceDE w:val="0"/>
              <w:autoSpaceDN w:val="0"/>
              <w:adjustRightInd w:val="0"/>
              <w:ind w:left="357"/>
              <w:jc w:val="left"/>
              <w:textAlignment w:val="baseline"/>
              <w:rPr>
                <w:rFonts w:cs="Arial"/>
              </w:rPr>
            </w:pPr>
          </w:p>
        </w:tc>
        <w:tc>
          <w:tcPr>
            <w:tcW w:w="5207" w:type="dxa"/>
          </w:tcPr>
          <w:p w14:paraId="7D372EC1" w14:textId="77777777" w:rsidR="004D3F4B" w:rsidRPr="004B4DBF" w:rsidRDefault="004D3F4B" w:rsidP="00CA3BE2">
            <w:pPr>
              <w:jc w:val="left"/>
              <w:rPr>
                <w:rFonts w:cs="Arial"/>
              </w:rPr>
            </w:pPr>
          </w:p>
        </w:tc>
      </w:tr>
      <w:tr w:rsidR="004D3F4B" w:rsidRPr="004B4DBF" w14:paraId="58DEDDDC" w14:textId="77777777" w:rsidTr="00CA3BE2">
        <w:tc>
          <w:tcPr>
            <w:tcW w:w="4261" w:type="dxa"/>
          </w:tcPr>
          <w:p w14:paraId="12936484" w14:textId="77777777" w:rsidR="004D3F4B" w:rsidRPr="004B4DBF" w:rsidRDefault="004D3F4B" w:rsidP="00CA3BE2">
            <w:pPr>
              <w:jc w:val="left"/>
              <w:rPr>
                <w:rFonts w:cs="Arial"/>
              </w:rPr>
            </w:pPr>
            <w:r w:rsidRPr="004B4DBF">
              <w:rPr>
                <w:rFonts w:cs="Arial"/>
                <w:sz w:val="22"/>
                <w:szCs w:val="22"/>
              </w:rPr>
              <w:t>Are there any practical details that concern you?</w:t>
            </w:r>
          </w:p>
          <w:p w14:paraId="3B83E023" w14:textId="77777777" w:rsidR="004D3F4B" w:rsidRPr="004B4DBF" w:rsidRDefault="004D3F4B" w:rsidP="00CA3BE2">
            <w:pPr>
              <w:jc w:val="left"/>
              <w:rPr>
                <w:rFonts w:cs="Arial"/>
              </w:rPr>
            </w:pPr>
          </w:p>
        </w:tc>
        <w:tc>
          <w:tcPr>
            <w:tcW w:w="5207" w:type="dxa"/>
          </w:tcPr>
          <w:p w14:paraId="4D3A83CB" w14:textId="77777777" w:rsidR="004D3F4B" w:rsidRPr="004B4DBF" w:rsidRDefault="004D3F4B" w:rsidP="00CA3BE2">
            <w:pPr>
              <w:jc w:val="left"/>
              <w:rPr>
                <w:rFonts w:cs="Arial"/>
              </w:rPr>
            </w:pPr>
          </w:p>
        </w:tc>
      </w:tr>
      <w:tr w:rsidR="004D3F4B" w:rsidRPr="004B4DBF" w14:paraId="7CFA78EE" w14:textId="77777777" w:rsidTr="00CA3BE2">
        <w:tc>
          <w:tcPr>
            <w:tcW w:w="4261" w:type="dxa"/>
          </w:tcPr>
          <w:p w14:paraId="78F215F6" w14:textId="77777777" w:rsidR="004D3F4B" w:rsidRPr="004B4DBF" w:rsidRDefault="004D3F4B" w:rsidP="00CA3BE2">
            <w:pPr>
              <w:jc w:val="left"/>
              <w:rPr>
                <w:rFonts w:cs="Arial"/>
              </w:rPr>
            </w:pPr>
            <w:r w:rsidRPr="004B4DBF">
              <w:rPr>
                <w:rFonts w:cs="Arial"/>
                <w:sz w:val="22"/>
                <w:szCs w:val="22"/>
              </w:rPr>
              <w:t>Anything else you would like to raise?</w:t>
            </w:r>
          </w:p>
          <w:p w14:paraId="7A4184C9" w14:textId="77777777" w:rsidR="004D3F4B" w:rsidRPr="004B4DBF" w:rsidRDefault="004D3F4B" w:rsidP="00CA3BE2">
            <w:pPr>
              <w:jc w:val="left"/>
              <w:rPr>
                <w:rFonts w:cs="Arial"/>
              </w:rPr>
            </w:pPr>
          </w:p>
          <w:p w14:paraId="3E900E21" w14:textId="77777777" w:rsidR="004D3F4B" w:rsidRPr="004B4DBF" w:rsidRDefault="004D3F4B" w:rsidP="00CA3BE2">
            <w:pPr>
              <w:jc w:val="left"/>
              <w:rPr>
                <w:rFonts w:cs="Arial"/>
              </w:rPr>
            </w:pPr>
          </w:p>
        </w:tc>
        <w:tc>
          <w:tcPr>
            <w:tcW w:w="5207" w:type="dxa"/>
          </w:tcPr>
          <w:p w14:paraId="377ACC40" w14:textId="77777777" w:rsidR="004D3F4B" w:rsidRPr="004B4DBF" w:rsidRDefault="004D3F4B" w:rsidP="00CA3BE2">
            <w:pPr>
              <w:jc w:val="left"/>
              <w:rPr>
                <w:rFonts w:cs="Arial"/>
              </w:rPr>
            </w:pPr>
          </w:p>
        </w:tc>
      </w:tr>
    </w:tbl>
    <w:p w14:paraId="2FFE3FD1" w14:textId="77777777" w:rsidR="004D3F4B" w:rsidRPr="004B4DBF" w:rsidRDefault="004D3F4B" w:rsidP="004D3F4B">
      <w:pPr>
        <w:jc w:val="left"/>
        <w:rPr>
          <w:rFonts w:cs="Arial"/>
          <w:sz w:val="22"/>
          <w:szCs w:val="22"/>
        </w:rPr>
      </w:pPr>
    </w:p>
    <w:p w14:paraId="47E30A6B" w14:textId="77777777" w:rsidR="004D3F4B" w:rsidRPr="004B4DBF" w:rsidRDefault="004D3F4B" w:rsidP="004D3F4B">
      <w:pPr>
        <w:jc w:val="left"/>
        <w:rPr>
          <w:rFonts w:cs="Arial"/>
          <w:sz w:val="22"/>
          <w:szCs w:val="22"/>
        </w:rPr>
      </w:pPr>
    </w:p>
    <w:p w14:paraId="6C138E60" w14:textId="77777777" w:rsidR="004D3F4B" w:rsidRPr="004B4DBF" w:rsidRDefault="004D3F4B" w:rsidP="004D3F4B">
      <w:pPr>
        <w:jc w:val="left"/>
        <w:rPr>
          <w:rFonts w:cs="Arial"/>
          <w:sz w:val="22"/>
          <w:szCs w:val="22"/>
        </w:rPr>
      </w:pPr>
    </w:p>
    <w:p w14:paraId="4549DB1B" w14:textId="77777777" w:rsidR="004D3F4B" w:rsidRDefault="004D3F4B" w:rsidP="004D3F4B">
      <w:pPr>
        <w:jc w:val="left"/>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387"/>
      </w:tblGrid>
      <w:tr w:rsidR="004D3F4B" w:rsidRPr="004B4DBF" w14:paraId="7DBBD1C5" w14:textId="77777777" w:rsidTr="00CA3BE2">
        <w:tc>
          <w:tcPr>
            <w:tcW w:w="4261" w:type="dxa"/>
          </w:tcPr>
          <w:p w14:paraId="3D6779BE" w14:textId="77777777" w:rsidR="004D3F4B" w:rsidRPr="004B4DBF" w:rsidRDefault="004D3F4B" w:rsidP="00CA3BE2">
            <w:pPr>
              <w:jc w:val="left"/>
              <w:rPr>
                <w:rFonts w:cs="Arial"/>
                <w:b/>
                <w:bCs/>
              </w:rPr>
            </w:pPr>
            <w:r w:rsidRPr="004B4DBF">
              <w:rPr>
                <w:rFonts w:cs="Arial"/>
                <w:sz w:val="22"/>
                <w:szCs w:val="22"/>
              </w:rPr>
              <w:lastRenderedPageBreak/>
              <w:br w:type="page"/>
            </w:r>
            <w:r>
              <w:rPr>
                <w:rFonts w:cs="Arial"/>
                <w:b/>
                <w:bCs/>
                <w:sz w:val="22"/>
                <w:szCs w:val="22"/>
              </w:rPr>
              <w:t>Professional practice Agency</w:t>
            </w:r>
            <w:r w:rsidRPr="004B4DBF">
              <w:rPr>
                <w:rFonts w:cs="Arial"/>
                <w:b/>
                <w:bCs/>
                <w:sz w:val="22"/>
                <w:szCs w:val="22"/>
              </w:rPr>
              <w:t>/Line Manager</w:t>
            </w:r>
          </w:p>
        </w:tc>
        <w:tc>
          <w:tcPr>
            <w:tcW w:w="5387" w:type="dxa"/>
          </w:tcPr>
          <w:p w14:paraId="45B64D2F" w14:textId="77777777" w:rsidR="004D3F4B" w:rsidRPr="004B4DBF" w:rsidRDefault="004D3F4B" w:rsidP="00CA3BE2">
            <w:pPr>
              <w:jc w:val="left"/>
              <w:rPr>
                <w:rFonts w:cs="Arial"/>
                <w:b/>
                <w:bCs/>
              </w:rPr>
            </w:pPr>
            <w:r w:rsidRPr="004B4DBF">
              <w:rPr>
                <w:rFonts w:cs="Arial"/>
                <w:b/>
                <w:bCs/>
                <w:sz w:val="22"/>
                <w:szCs w:val="22"/>
              </w:rPr>
              <w:t xml:space="preserve">Notes and Action Points </w:t>
            </w:r>
          </w:p>
        </w:tc>
      </w:tr>
      <w:tr w:rsidR="004D3F4B" w:rsidRPr="004B4DBF" w14:paraId="4D7556F6" w14:textId="77777777" w:rsidTr="00CA3BE2">
        <w:tc>
          <w:tcPr>
            <w:tcW w:w="4261" w:type="dxa"/>
          </w:tcPr>
          <w:p w14:paraId="296B80A2" w14:textId="77777777" w:rsidR="004D3F4B" w:rsidRPr="004B4DBF" w:rsidRDefault="004D3F4B" w:rsidP="00CA3BE2">
            <w:pPr>
              <w:pStyle w:val="BodyText2"/>
              <w:ind w:left="0"/>
              <w:jc w:val="left"/>
              <w:rPr>
                <w:rFonts w:ascii="Calibri" w:hAnsi="Calibri"/>
                <w:sz w:val="22"/>
                <w:szCs w:val="22"/>
              </w:rPr>
            </w:pPr>
            <w:r w:rsidRPr="004B4DBF">
              <w:rPr>
                <w:rFonts w:ascii="Calibri" w:hAnsi="Calibri"/>
                <w:sz w:val="22"/>
                <w:szCs w:val="22"/>
              </w:rPr>
              <w:t xml:space="preserve">How do you feel that the </w:t>
            </w:r>
            <w:r>
              <w:rPr>
                <w:rFonts w:ascii="Calibri" w:hAnsi="Calibri"/>
                <w:sz w:val="22"/>
                <w:szCs w:val="22"/>
              </w:rPr>
              <w:t>professional practice agency</w:t>
            </w:r>
            <w:r w:rsidRPr="004B4DBF">
              <w:rPr>
                <w:rFonts w:ascii="Calibri" w:hAnsi="Calibri"/>
                <w:sz w:val="22"/>
                <w:szCs w:val="22"/>
              </w:rPr>
              <w:t xml:space="preserve"> is going from your perspective?</w:t>
            </w:r>
          </w:p>
          <w:p w14:paraId="1C328951" w14:textId="77777777" w:rsidR="004D3F4B" w:rsidRPr="004B4DBF" w:rsidRDefault="004D3F4B" w:rsidP="00CA3BE2">
            <w:pPr>
              <w:jc w:val="left"/>
              <w:rPr>
                <w:rFonts w:cs="Arial"/>
              </w:rPr>
            </w:pPr>
          </w:p>
        </w:tc>
        <w:tc>
          <w:tcPr>
            <w:tcW w:w="5387" w:type="dxa"/>
          </w:tcPr>
          <w:p w14:paraId="59CAA052" w14:textId="77777777" w:rsidR="004D3F4B" w:rsidRPr="004B4DBF" w:rsidRDefault="004D3F4B" w:rsidP="00CA3BE2">
            <w:pPr>
              <w:jc w:val="left"/>
              <w:rPr>
                <w:rFonts w:cs="Arial"/>
              </w:rPr>
            </w:pPr>
          </w:p>
        </w:tc>
      </w:tr>
      <w:tr w:rsidR="004D3F4B" w:rsidRPr="004B4DBF" w14:paraId="15FF597E" w14:textId="77777777" w:rsidTr="00CA3BE2">
        <w:tc>
          <w:tcPr>
            <w:tcW w:w="4261" w:type="dxa"/>
          </w:tcPr>
          <w:p w14:paraId="2995E7CC" w14:textId="77777777" w:rsidR="004D3F4B" w:rsidRPr="004B4DBF" w:rsidRDefault="004D3F4B" w:rsidP="00CA3BE2">
            <w:pPr>
              <w:jc w:val="left"/>
              <w:rPr>
                <w:rFonts w:cs="Arial"/>
              </w:rPr>
            </w:pPr>
            <w:r w:rsidRPr="004B4DBF">
              <w:rPr>
                <w:rFonts w:cs="Arial"/>
                <w:sz w:val="22"/>
                <w:szCs w:val="22"/>
              </w:rPr>
              <w:t>How do you think management of the student is working out?</w:t>
            </w:r>
          </w:p>
          <w:p w14:paraId="76EA3B12" w14:textId="77777777" w:rsidR="004D3F4B" w:rsidRPr="004B4DBF" w:rsidRDefault="004D3F4B" w:rsidP="00CA3BE2">
            <w:pPr>
              <w:jc w:val="left"/>
              <w:rPr>
                <w:rFonts w:cs="Arial"/>
              </w:rPr>
            </w:pPr>
          </w:p>
        </w:tc>
        <w:tc>
          <w:tcPr>
            <w:tcW w:w="5387" w:type="dxa"/>
          </w:tcPr>
          <w:p w14:paraId="12E92A10" w14:textId="77777777" w:rsidR="004D3F4B" w:rsidRPr="004B4DBF" w:rsidRDefault="004D3F4B" w:rsidP="00CA3BE2">
            <w:pPr>
              <w:jc w:val="left"/>
              <w:rPr>
                <w:rFonts w:cs="Arial"/>
              </w:rPr>
            </w:pPr>
          </w:p>
        </w:tc>
      </w:tr>
      <w:tr w:rsidR="004D3F4B" w:rsidRPr="004B4DBF" w14:paraId="32B478E5" w14:textId="77777777" w:rsidTr="00CA3BE2">
        <w:tc>
          <w:tcPr>
            <w:tcW w:w="4261" w:type="dxa"/>
          </w:tcPr>
          <w:p w14:paraId="0018FAAA" w14:textId="77777777" w:rsidR="004D3F4B" w:rsidRPr="004B4DBF" w:rsidRDefault="004D3F4B" w:rsidP="00CA3BE2">
            <w:pPr>
              <w:jc w:val="left"/>
              <w:rPr>
                <w:rFonts w:cs="Arial"/>
              </w:rPr>
            </w:pPr>
            <w:r w:rsidRPr="004B4DBF">
              <w:rPr>
                <w:rFonts w:cs="Arial"/>
                <w:sz w:val="22"/>
                <w:szCs w:val="22"/>
              </w:rPr>
              <w:t>What about wider support for the student?</w:t>
            </w:r>
          </w:p>
          <w:p w14:paraId="5954EE99" w14:textId="77777777" w:rsidR="004D3F4B" w:rsidRPr="004B4DBF" w:rsidRDefault="004D3F4B" w:rsidP="00CA3BE2">
            <w:pPr>
              <w:jc w:val="left"/>
              <w:rPr>
                <w:rFonts w:cs="Arial"/>
              </w:rPr>
            </w:pPr>
          </w:p>
        </w:tc>
        <w:tc>
          <w:tcPr>
            <w:tcW w:w="5387" w:type="dxa"/>
          </w:tcPr>
          <w:p w14:paraId="2A524F2F" w14:textId="77777777" w:rsidR="004D3F4B" w:rsidRPr="004B4DBF" w:rsidRDefault="004D3F4B" w:rsidP="00CA3BE2">
            <w:pPr>
              <w:jc w:val="left"/>
              <w:rPr>
                <w:rFonts w:cs="Arial"/>
              </w:rPr>
            </w:pPr>
          </w:p>
        </w:tc>
      </w:tr>
      <w:tr w:rsidR="004D3F4B" w:rsidRPr="004B4DBF" w14:paraId="59072FF9" w14:textId="77777777" w:rsidTr="00CA3BE2">
        <w:tc>
          <w:tcPr>
            <w:tcW w:w="4261" w:type="dxa"/>
          </w:tcPr>
          <w:p w14:paraId="508EB338" w14:textId="77777777" w:rsidR="004D3F4B" w:rsidRDefault="004D3F4B" w:rsidP="00CA3BE2">
            <w:pPr>
              <w:jc w:val="left"/>
              <w:rPr>
                <w:rFonts w:cs="Arial"/>
              </w:rPr>
            </w:pPr>
            <w:r w:rsidRPr="004B4DBF">
              <w:rPr>
                <w:rFonts w:cs="Arial"/>
                <w:sz w:val="22"/>
                <w:szCs w:val="22"/>
              </w:rPr>
              <w:t>Are the conditions that the student is working under in line with those in the agreement made?</w:t>
            </w:r>
          </w:p>
          <w:p w14:paraId="0D7E56DF" w14:textId="77777777" w:rsidR="004D3F4B" w:rsidRPr="004B4DBF" w:rsidRDefault="004D3F4B" w:rsidP="00CA3BE2">
            <w:pPr>
              <w:jc w:val="left"/>
              <w:rPr>
                <w:rFonts w:cs="Arial"/>
              </w:rPr>
            </w:pPr>
          </w:p>
        </w:tc>
        <w:tc>
          <w:tcPr>
            <w:tcW w:w="5387" w:type="dxa"/>
          </w:tcPr>
          <w:p w14:paraId="42D74F3A" w14:textId="77777777" w:rsidR="004D3F4B" w:rsidRPr="004B4DBF" w:rsidRDefault="004D3F4B" w:rsidP="00CA3BE2">
            <w:pPr>
              <w:jc w:val="left"/>
              <w:rPr>
                <w:rFonts w:cs="Arial"/>
              </w:rPr>
            </w:pPr>
          </w:p>
        </w:tc>
      </w:tr>
      <w:tr w:rsidR="004D3F4B" w:rsidRPr="004B4DBF" w14:paraId="71EA1E49" w14:textId="77777777" w:rsidTr="00CA3BE2">
        <w:tc>
          <w:tcPr>
            <w:tcW w:w="4261" w:type="dxa"/>
          </w:tcPr>
          <w:p w14:paraId="03C83D60" w14:textId="77777777" w:rsidR="004D3F4B" w:rsidRDefault="004D3F4B" w:rsidP="00CA3BE2">
            <w:pPr>
              <w:jc w:val="left"/>
              <w:rPr>
                <w:rFonts w:cs="Arial"/>
              </w:rPr>
            </w:pPr>
            <w:r w:rsidRPr="004B4DBF">
              <w:rPr>
                <w:rFonts w:cs="Arial"/>
                <w:sz w:val="22"/>
                <w:szCs w:val="22"/>
              </w:rPr>
              <w:t>Has the student been appropriately inducted into agency policies such as child protection, health and safety etc</w:t>
            </w:r>
            <w:r>
              <w:rPr>
                <w:rFonts w:cs="Arial"/>
                <w:sz w:val="22"/>
                <w:szCs w:val="22"/>
              </w:rPr>
              <w:t>?</w:t>
            </w:r>
          </w:p>
          <w:p w14:paraId="33E73E27" w14:textId="77777777" w:rsidR="004D3F4B" w:rsidRPr="004B4DBF" w:rsidRDefault="004D3F4B" w:rsidP="00CA3BE2">
            <w:pPr>
              <w:jc w:val="left"/>
              <w:rPr>
                <w:rFonts w:cs="Arial"/>
              </w:rPr>
            </w:pPr>
          </w:p>
        </w:tc>
        <w:tc>
          <w:tcPr>
            <w:tcW w:w="5387" w:type="dxa"/>
          </w:tcPr>
          <w:p w14:paraId="49483370" w14:textId="77777777" w:rsidR="004D3F4B" w:rsidRPr="004B4DBF" w:rsidRDefault="004D3F4B" w:rsidP="00CA3BE2">
            <w:pPr>
              <w:jc w:val="left"/>
              <w:rPr>
                <w:rFonts w:cs="Arial"/>
              </w:rPr>
            </w:pPr>
          </w:p>
        </w:tc>
      </w:tr>
      <w:tr w:rsidR="004D3F4B" w:rsidRPr="004B4DBF" w14:paraId="11575591" w14:textId="77777777" w:rsidTr="00CA3BE2">
        <w:tc>
          <w:tcPr>
            <w:tcW w:w="4261" w:type="dxa"/>
          </w:tcPr>
          <w:p w14:paraId="3D98C51D" w14:textId="77777777" w:rsidR="004D3F4B" w:rsidRPr="004B4DBF" w:rsidRDefault="004D3F4B" w:rsidP="00CA3BE2">
            <w:pPr>
              <w:jc w:val="left"/>
              <w:rPr>
                <w:rFonts w:cs="Arial"/>
              </w:rPr>
            </w:pPr>
            <w:r w:rsidRPr="004B4DBF">
              <w:rPr>
                <w:rFonts w:cs="Arial"/>
                <w:sz w:val="22"/>
                <w:szCs w:val="22"/>
              </w:rPr>
              <w:t>Are there any practical issues that are causing concern?</w:t>
            </w:r>
          </w:p>
          <w:p w14:paraId="28CEC746" w14:textId="77777777" w:rsidR="004D3F4B" w:rsidRPr="004B4DBF" w:rsidRDefault="004D3F4B" w:rsidP="00CA3BE2">
            <w:pPr>
              <w:jc w:val="left"/>
              <w:rPr>
                <w:rFonts w:cs="Arial"/>
              </w:rPr>
            </w:pPr>
          </w:p>
        </w:tc>
        <w:tc>
          <w:tcPr>
            <w:tcW w:w="5387" w:type="dxa"/>
          </w:tcPr>
          <w:p w14:paraId="1FBF84D3" w14:textId="77777777" w:rsidR="004D3F4B" w:rsidRPr="004B4DBF" w:rsidRDefault="004D3F4B" w:rsidP="00CA3BE2">
            <w:pPr>
              <w:jc w:val="left"/>
              <w:rPr>
                <w:rFonts w:cs="Arial"/>
              </w:rPr>
            </w:pPr>
          </w:p>
        </w:tc>
      </w:tr>
      <w:tr w:rsidR="004D3F4B" w:rsidRPr="004B4DBF" w14:paraId="27D924A7" w14:textId="77777777" w:rsidTr="00CA3BE2">
        <w:tc>
          <w:tcPr>
            <w:tcW w:w="4261" w:type="dxa"/>
          </w:tcPr>
          <w:p w14:paraId="5E7A5704" w14:textId="77777777" w:rsidR="004D3F4B" w:rsidRDefault="004D3F4B" w:rsidP="00CA3BE2">
            <w:pPr>
              <w:jc w:val="left"/>
              <w:rPr>
                <w:rFonts w:cs="Arial"/>
              </w:rPr>
            </w:pPr>
            <w:r w:rsidRPr="004B4DBF">
              <w:rPr>
                <w:rFonts w:cs="Arial"/>
                <w:sz w:val="22"/>
                <w:szCs w:val="22"/>
              </w:rPr>
              <w:t>Do you have any encouragements, comments or concerns you would like to raise?</w:t>
            </w:r>
          </w:p>
          <w:p w14:paraId="16692F43" w14:textId="77777777" w:rsidR="004D3F4B" w:rsidRPr="004B4DBF" w:rsidRDefault="004D3F4B" w:rsidP="00CA3BE2">
            <w:pPr>
              <w:jc w:val="left"/>
              <w:rPr>
                <w:rFonts w:cs="Arial"/>
              </w:rPr>
            </w:pPr>
          </w:p>
        </w:tc>
        <w:tc>
          <w:tcPr>
            <w:tcW w:w="5387" w:type="dxa"/>
          </w:tcPr>
          <w:p w14:paraId="5C46EC03" w14:textId="77777777" w:rsidR="004D3F4B" w:rsidRPr="004B4DBF" w:rsidRDefault="004D3F4B" w:rsidP="00CA3BE2">
            <w:pPr>
              <w:jc w:val="left"/>
              <w:rPr>
                <w:rFonts w:cs="Arial"/>
              </w:rPr>
            </w:pPr>
          </w:p>
        </w:tc>
      </w:tr>
      <w:tr w:rsidR="004D3F4B" w:rsidRPr="004B4DBF" w14:paraId="7453A187" w14:textId="77777777" w:rsidTr="00CA3BE2">
        <w:tc>
          <w:tcPr>
            <w:tcW w:w="4261" w:type="dxa"/>
          </w:tcPr>
          <w:p w14:paraId="505FF448" w14:textId="77777777" w:rsidR="004D3F4B" w:rsidRPr="004B4DBF" w:rsidRDefault="004D3F4B" w:rsidP="00CA3BE2">
            <w:pPr>
              <w:jc w:val="left"/>
              <w:rPr>
                <w:rFonts w:cs="Arial"/>
              </w:rPr>
            </w:pPr>
            <w:r w:rsidRPr="004B4DBF">
              <w:rPr>
                <w:rFonts w:cs="Arial"/>
                <w:sz w:val="22"/>
                <w:szCs w:val="22"/>
              </w:rPr>
              <w:t>Any questions or information that the Course Leader can help with?</w:t>
            </w:r>
          </w:p>
          <w:p w14:paraId="0C2B514A" w14:textId="77777777" w:rsidR="004D3F4B" w:rsidRPr="004B4DBF" w:rsidRDefault="004D3F4B" w:rsidP="00CA3BE2">
            <w:pPr>
              <w:jc w:val="left"/>
              <w:rPr>
                <w:rFonts w:cs="Arial"/>
              </w:rPr>
            </w:pPr>
          </w:p>
        </w:tc>
        <w:tc>
          <w:tcPr>
            <w:tcW w:w="5387" w:type="dxa"/>
          </w:tcPr>
          <w:p w14:paraId="74DA4345" w14:textId="77777777" w:rsidR="004D3F4B" w:rsidRPr="004B4DBF" w:rsidRDefault="004D3F4B" w:rsidP="00CA3BE2">
            <w:pPr>
              <w:jc w:val="left"/>
              <w:rPr>
                <w:rFonts w:cs="Arial"/>
              </w:rPr>
            </w:pPr>
          </w:p>
        </w:tc>
      </w:tr>
    </w:tbl>
    <w:p w14:paraId="4768B4CC" w14:textId="77777777" w:rsidR="004D3F4B" w:rsidRPr="004B4DBF" w:rsidRDefault="004D3F4B" w:rsidP="004D3F4B">
      <w:pPr>
        <w:jc w:val="left"/>
        <w:rPr>
          <w:rFonts w:cs="Arial"/>
          <w:sz w:val="22"/>
          <w:szCs w:val="22"/>
        </w:rPr>
      </w:pPr>
    </w:p>
    <w:p w14:paraId="16ECE096" w14:textId="77777777" w:rsidR="004D3F4B" w:rsidRDefault="004D3F4B" w:rsidP="004D3F4B">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4985"/>
      </w:tblGrid>
      <w:tr w:rsidR="004D3F4B" w:rsidRPr="004B4DBF" w14:paraId="70B9B05C" w14:textId="77777777" w:rsidTr="00CA3BE2">
        <w:tc>
          <w:tcPr>
            <w:tcW w:w="4248" w:type="dxa"/>
          </w:tcPr>
          <w:p w14:paraId="1870923E" w14:textId="77777777" w:rsidR="004D3F4B" w:rsidRPr="004B4DBF" w:rsidRDefault="004D3F4B" w:rsidP="00CA3BE2">
            <w:pPr>
              <w:jc w:val="left"/>
              <w:rPr>
                <w:rFonts w:cs="Arial"/>
                <w:b/>
                <w:bCs/>
              </w:rPr>
            </w:pPr>
            <w:r>
              <w:rPr>
                <w:rFonts w:cs="Arial"/>
                <w:b/>
                <w:bCs/>
                <w:sz w:val="22"/>
                <w:szCs w:val="22"/>
              </w:rPr>
              <w:lastRenderedPageBreak/>
              <w:t>Professional practice</w:t>
            </w:r>
            <w:r w:rsidRPr="004B4DBF">
              <w:rPr>
                <w:rFonts w:cs="Arial"/>
                <w:b/>
                <w:bCs/>
                <w:sz w:val="22"/>
                <w:szCs w:val="22"/>
              </w:rPr>
              <w:t xml:space="preserve"> Tutor</w:t>
            </w:r>
          </w:p>
        </w:tc>
        <w:tc>
          <w:tcPr>
            <w:tcW w:w="5322" w:type="dxa"/>
          </w:tcPr>
          <w:p w14:paraId="31A70D65" w14:textId="77777777" w:rsidR="004D3F4B" w:rsidRPr="004B4DBF" w:rsidRDefault="004D3F4B" w:rsidP="00CA3BE2">
            <w:pPr>
              <w:jc w:val="left"/>
              <w:rPr>
                <w:rFonts w:cs="Arial"/>
                <w:b/>
                <w:bCs/>
              </w:rPr>
            </w:pPr>
            <w:r w:rsidRPr="004B4DBF">
              <w:rPr>
                <w:rFonts w:cs="Arial"/>
                <w:b/>
                <w:bCs/>
                <w:sz w:val="22"/>
                <w:szCs w:val="22"/>
              </w:rPr>
              <w:t>Notes and Action Points</w:t>
            </w:r>
          </w:p>
        </w:tc>
      </w:tr>
      <w:tr w:rsidR="004D3F4B" w:rsidRPr="004B4DBF" w14:paraId="7DDF6EC5" w14:textId="77777777" w:rsidTr="00CA3BE2">
        <w:tc>
          <w:tcPr>
            <w:tcW w:w="4248" w:type="dxa"/>
          </w:tcPr>
          <w:p w14:paraId="1EAF9D01" w14:textId="77777777" w:rsidR="004D3F4B" w:rsidRPr="004B4DBF" w:rsidRDefault="004D3F4B" w:rsidP="00CA3BE2">
            <w:pPr>
              <w:jc w:val="left"/>
              <w:rPr>
                <w:rFonts w:cs="Arial"/>
              </w:rPr>
            </w:pPr>
            <w:r w:rsidRPr="004B4DBF">
              <w:rPr>
                <w:rFonts w:cs="Arial"/>
                <w:sz w:val="22"/>
                <w:szCs w:val="22"/>
              </w:rPr>
              <w:t>Make a note of issues you want to raise…</w:t>
            </w:r>
          </w:p>
          <w:p w14:paraId="5226F246" w14:textId="77777777" w:rsidR="004D3F4B" w:rsidRPr="004B4DBF" w:rsidRDefault="004D3F4B" w:rsidP="00CA3BE2">
            <w:pPr>
              <w:jc w:val="left"/>
              <w:rPr>
                <w:rFonts w:cs="Arial"/>
              </w:rPr>
            </w:pPr>
          </w:p>
          <w:p w14:paraId="3B294923" w14:textId="77777777" w:rsidR="004D3F4B" w:rsidRPr="004B4DBF" w:rsidRDefault="004D3F4B" w:rsidP="00CA3BE2">
            <w:pPr>
              <w:jc w:val="left"/>
              <w:rPr>
                <w:rFonts w:cs="Arial"/>
              </w:rPr>
            </w:pPr>
          </w:p>
          <w:p w14:paraId="39E79829" w14:textId="77777777" w:rsidR="004D3F4B" w:rsidRPr="004B4DBF" w:rsidRDefault="004D3F4B" w:rsidP="00CA3BE2">
            <w:pPr>
              <w:jc w:val="left"/>
              <w:rPr>
                <w:rFonts w:cs="Arial"/>
              </w:rPr>
            </w:pPr>
          </w:p>
          <w:p w14:paraId="04C52B93" w14:textId="77777777" w:rsidR="004D3F4B" w:rsidRPr="004B4DBF" w:rsidRDefault="004D3F4B" w:rsidP="00CA3BE2">
            <w:pPr>
              <w:jc w:val="left"/>
              <w:rPr>
                <w:rFonts w:cs="Arial"/>
              </w:rPr>
            </w:pPr>
          </w:p>
          <w:p w14:paraId="1B254F3E" w14:textId="77777777" w:rsidR="004D3F4B" w:rsidRPr="004B4DBF" w:rsidRDefault="004D3F4B" w:rsidP="00CA3BE2">
            <w:pPr>
              <w:jc w:val="left"/>
              <w:rPr>
                <w:rFonts w:cs="Arial"/>
              </w:rPr>
            </w:pPr>
          </w:p>
          <w:p w14:paraId="015DB0C7" w14:textId="77777777" w:rsidR="004D3F4B" w:rsidRPr="004B4DBF" w:rsidRDefault="004D3F4B" w:rsidP="00CA3BE2">
            <w:pPr>
              <w:jc w:val="left"/>
              <w:rPr>
                <w:rFonts w:cs="Arial"/>
              </w:rPr>
            </w:pPr>
          </w:p>
          <w:p w14:paraId="02537F10" w14:textId="77777777" w:rsidR="004D3F4B" w:rsidRPr="004B4DBF" w:rsidRDefault="004D3F4B" w:rsidP="00CA3BE2">
            <w:pPr>
              <w:jc w:val="left"/>
              <w:rPr>
                <w:rFonts w:cs="Arial"/>
              </w:rPr>
            </w:pPr>
          </w:p>
          <w:p w14:paraId="583E4834" w14:textId="77777777" w:rsidR="004D3F4B" w:rsidRPr="004B4DBF" w:rsidRDefault="004D3F4B" w:rsidP="00CA3BE2">
            <w:pPr>
              <w:jc w:val="left"/>
              <w:rPr>
                <w:rFonts w:cs="Arial"/>
              </w:rPr>
            </w:pPr>
          </w:p>
        </w:tc>
        <w:tc>
          <w:tcPr>
            <w:tcW w:w="5322" w:type="dxa"/>
          </w:tcPr>
          <w:p w14:paraId="6864CB7D" w14:textId="77777777" w:rsidR="004D3F4B" w:rsidRPr="004B4DBF" w:rsidRDefault="004D3F4B" w:rsidP="00CA3BE2">
            <w:pPr>
              <w:jc w:val="left"/>
              <w:rPr>
                <w:rFonts w:cs="Arial"/>
              </w:rPr>
            </w:pPr>
          </w:p>
        </w:tc>
      </w:tr>
    </w:tbl>
    <w:p w14:paraId="7FA97F23" w14:textId="77777777" w:rsidR="004D3F4B" w:rsidRPr="004B4DBF" w:rsidRDefault="004D3F4B" w:rsidP="004D3F4B">
      <w:pPr>
        <w:jc w:val="left"/>
        <w:rPr>
          <w:rFonts w:cs="Arial"/>
          <w:sz w:val="22"/>
          <w:szCs w:val="22"/>
        </w:rPr>
      </w:pPr>
    </w:p>
    <w:p w14:paraId="247F606C" w14:textId="77777777" w:rsidR="004D3F4B" w:rsidRPr="004B4DBF" w:rsidRDefault="004D3F4B" w:rsidP="004D3F4B">
      <w:pPr>
        <w:jc w:val="left"/>
        <w:rPr>
          <w:rFonts w:cs="Arial"/>
          <w:sz w:val="22"/>
          <w:szCs w:val="22"/>
        </w:rPr>
      </w:pPr>
      <w:r w:rsidRPr="004B4DBF">
        <w:rPr>
          <w:rFonts w:cs="Arial"/>
          <w:sz w:val="22"/>
          <w:szCs w:val="22"/>
        </w:rPr>
        <w:t>Signed:</w:t>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t>(Student)</w:t>
      </w:r>
    </w:p>
    <w:p w14:paraId="45A2C8B4" w14:textId="77777777" w:rsidR="004D3F4B" w:rsidRPr="004B4DBF" w:rsidRDefault="004D3F4B" w:rsidP="004D3F4B">
      <w:pPr>
        <w:jc w:val="left"/>
        <w:rPr>
          <w:rFonts w:cs="Arial"/>
          <w:sz w:val="22"/>
          <w:szCs w:val="22"/>
        </w:rPr>
      </w:pPr>
    </w:p>
    <w:p w14:paraId="10FA8772" w14:textId="77777777" w:rsidR="004D3F4B" w:rsidRPr="004B4DBF" w:rsidRDefault="004D3F4B" w:rsidP="004D3F4B">
      <w:pPr>
        <w:jc w:val="left"/>
        <w:rPr>
          <w:rFonts w:cs="Arial"/>
          <w:sz w:val="22"/>
          <w:szCs w:val="22"/>
        </w:rPr>
      </w:pPr>
      <w:r w:rsidRPr="004B4DBF">
        <w:rPr>
          <w:rFonts w:cs="Arial"/>
          <w:sz w:val="22"/>
          <w:szCs w:val="22"/>
        </w:rPr>
        <w:t>Signed:</w:t>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t>(Line Manager)</w:t>
      </w:r>
    </w:p>
    <w:p w14:paraId="762AE306" w14:textId="77777777" w:rsidR="004D3F4B" w:rsidRPr="004B4DBF" w:rsidRDefault="004D3F4B" w:rsidP="004D3F4B">
      <w:pPr>
        <w:jc w:val="left"/>
        <w:rPr>
          <w:rFonts w:cs="Arial"/>
          <w:sz w:val="22"/>
          <w:szCs w:val="22"/>
        </w:rPr>
      </w:pPr>
    </w:p>
    <w:p w14:paraId="66544960" w14:textId="5A9FEC3A" w:rsidR="004D3F4B" w:rsidRPr="004B4DBF" w:rsidRDefault="004D3F4B" w:rsidP="004D3F4B">
      <w:pPr>
        <w:jc w:val="left"/>
        <w:rPr>
          <w:rFonts w:cs="Arial"/>
          <w:sz w:val="22"/>
          <w:szCs w:val="22"/>
        </w:rPr>
      </w:pPr>
      <w:r w:rsidRPr="004B4DBF">
        <w:rPr>
          <w:rFonts w:cs="Arial"/>
          <w:sz w:val="22"/>
          <w:szCs w:val="22"/>
        </w:rPr>
        <w:t>Signed:</w:t>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r>
      <w:r w:rsidRPr="004B4DBF">
        <w:rPr>
          <w:rFonts w:cs="Arial"/>
          <w:sz w:val="22"/>
          <w:szCs w:val="22"/>
        </w:rPr>
        <w:tab/>
        <w:t>(</w:t>
      </w:r>
      <w:r>
        <w:rPr>
          <w:rFonts w:cs="Arial"/>
          <w:sz w:val="22"/>
          <w:szCs w:val="22"/>
        </w:rPr>
        <w:t xml:space="preserve">Professional </w:t>
      </w:r>
      <w:r w:rsidR="00BB2504">
        <w:rPr>
          <w:rFonts w:cs="Arial"/>
          <w:sz w:val="22"/>
          <w:szCs w:val="22"/>
        </w:rPr>
        <w:t>P</w:t>
      </w:r>
      <w:r>
        <w:rPr>
          <w:rFonts w:cs="Arial"/>
          <w:sz w:val="22"/>
          <w:szCs w:val="22"/>
        </w:rPr>
        <w:t>ractice</w:t>
      </w:r>
      <w:r w:rsidRPr="004B4DBF">
        <w:rPr>
          <w:rFonts w:cs="Arial"/>
          <w:sz w:val="22"/>
          <w:szCs w:val="22"/>
        </w:rPr>
        <w:t xml:space="preserve"> Tutor)</w:t>
      </w:r>
    </w:p>
    <w:p w14:paraId="4A8FCCCE" w14:textId="77777777" w:rsidR="00CE57C6" w:rsidRDefault="00CE57C6"/>
    <w:sectPr w:rsidR="00CE5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9BB"/>
    <w:multiLevelType w:val="hybridMultilevel"/>
    <w:tmpl w:val="E7D2E7D4"/>
    <w:lvl w:ilvl="0" w:tplc="8BA0E4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1F1615"/>
    <w:multiLevelType w:val="hybridMultilevel"/>
    <w:tmpl w:val="8C589BEA"/>
    <w:lvl w:ilvl="0" w:tplc="8BA0E4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4B"/>
    <w:rsid w:val="001036E4"/>
    <w:rsid w:val="004D3F4B"/>
    <w:rsid w:val="006D045E"/>
    <w:rsid w:val="00BB2504"/>
    <w:rsid w:val="00CE57C6"/>
    <w:rsid w:val="0E6C0F44"/>
    <w:rsid w:val="3C5F3911"/>
    <w:rsid w:val="720E5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DF5F860"/>
  <w15:chartTrackingRefBased/>
  <w15:docId w15:val="{22EC90F9-47FF-4EBF-82BC-00524EDE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4B"/>
    <w:pPr>
      <w:spacing w:after="12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qFormat/>
    <w:rsid w:val="004D3F4B"/>
    <w:pPr>
      <w:keepNext/>
      <w:pBdr>
        <w:top w:val="single" w:sz="4" w:space="1" w:color="auto"/>
        <w:left w:val="single" w:sz="4" w:space="4" w:color="auto"/>
        <w:bottom w:val="single" w:sz="4" w:space="1" w:color="auto"/>
        <w:right w:val="single" w:sz="4" w:space="4" w:color="auto"/>
      </w:pBdr>
      <w:jc w:val="left"/>
      <w:outlineLvl w:val="0"/>
    </w:pPr>
    <w:rPr>
      <w:rFonts w:ascii="Cambria" w:hAnsi="Cambria" w:cs="Arial"/>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F4B"/>
    <w:rPr>
      <w:rFonts w:ascii="Cambria" w:eastAsia="Times New Roman" w:hAnsi="Cambria" w:cs="Arial"/>
      <w:b/>
      <w:bCs/>
      <w:sz w:val="24"/>
      <w:szCs w:val="24"/>
      <w:lang w:eastAsia="en-GB"/>
    </w:rPr>
  </w:style>
  <w:style w:type="paragraph" w:styleId="BodyText2">
    <w:name w:val="Body Text 2"/>
    <w:basedOn w:val="Normal"/>
    <w:link w:val="BodyText2Char"/>
    <w:rsid w:val="004D3F4B"/>
    <w:pPr>
      <w:tabs>
        <w:tab w:val="left" w:pos="567"/>
        <w:tab w:val="left" w:pos="1134"/>
        <w:tab w:val="left" w:pos="1701"/>
        <w:tab w:val="left" w:pos="2268"/>
      </w:tabs>
      <w:overflowPunct w:val="0"/>
      <w:autoSpaceDE w:val="0"/>
      <w:autoSpaceDN w:val="0"/>
      <w:adjustRightInd w:val="0"/>
      <w:ind w:left="567"/>
      <w:textAlignment w:val="baseline"/>
    </w:pPr>
    <w:rPr>
      <w:rFonts w:ascii="Arial" w:hAnsi="Arial" w:cs="Arial"/>
      <w:sz w:val="20"/>
      <w:szCs w:val="20"/>
      <w:lang w:eastAsia="en-GB"/>
    </w:rPr>
  </w:style>
  <w:style w:type="character" w:customStyle="1" w:styleId="BodyText2Char">
    <w:name w:val="Body Text 2 Char"/>
    <w:basedOn w:val="DefaultParagraphFont"/>
    <w:link w:val="BodyText2"/>
    <w:rsid w:val="004D3F4B"/>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5" ma:contentTypeDescription="Create a new document." ma:contentTypeScope="" ma:versionID="9b7b064e18b462a6b1bb261fedb6594b">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df360b3fd1fdc3b6c188b1a613a60a26"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EAA7B-C95A-444F-A68E-07D3BBD3F786}">
  <ds:schemaRefs>
    <ds:schemaRef ds:uri="e0bd7028-744d-43e1-8f42-5ed22b982e10"/>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94c4b328-820f-466b-8733-1f573be9b78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9EA51C-8175-493E-80D9-518933AE4A12}">
  <ds:schemaRefs>
    <ds:schemaRef ds:uri="http://schemas.microsoft.com/sharepoint/v3/contenttype/forms"/>
  </ds:schemaRefs>
</ds:datastoreItem>
</file>

<file path=customXml/itemProps3.xml><?xml version="1.0" encoding="utf-8"?>
<ds:datastoreItem xmlns:ds="http://schemas.openxmlformats.org/officeDocument/2006/customXml" ds:itemID="{45F5DE0F-555F-40E4-BEED-8BC13D3BE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Tumilty</dc:creator>
  <cp:keywords/>
  <dc:description/>
  <cp:lastModifiedBy>Graham Bright</cp:lastModifiedBy>
  <cp:revision>2</cp:revision>
  <dcterms:created xsi:type="dcterms:W3CDTF">2021-10-20T11:25:00Z</dcterms:created>
  <dcterms:modified xsi:type="dcterms:W3CDTF">2021-10-20T11:25:00Z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